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0E" w:rsidRDefault="0089170E" w:rsidP="00841F88">
      <w:pPr>
        <w:pStyle w:val="Heading1"/>
        <w:jc w:val="center"/>
        <w:rPr>
          <w:b/>
          <w:sz w:val="24"/>
          <w:szCs w:val="24"/>
          <w:u w:val="single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54FFB24D" wp14:editId="70681B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695700" cy="974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reshed ECRFS_logo - Copy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7" t="18255" r="7316" b="18044"/>
                    <a:stretch/>
                  </pic:blipFill>
                  <pic:spPr bwMode="auto">
                    <a:xfrm>
                      <a:off x="0" y="0"/>
                      <a:ext cx="3695700" cy="97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70E" w:rsidRDefault="0089170E" w:rsidP="00841F88">
      <w:pPr>
        <w:pStyle w:val="Heading1"/>
        <w:jc w:val="center"/>
        <w:rPr>
          <w:b/>
          <w:sz w:val="24"/>
          <w:szCs w:val="24"/>
          <w:u w:val="single"/>
        </w:rPr>
      </w:pPr>
    </w:p>
    <w:p w:rsidR="00841F88" w:rsidRPr="003431E8" w:rsidRDefault="00841F88" w:rsidP="0089170E">
      <w:pPr>
        <w:pStyle w:val="Heading1"/>
        <w:jc w:val="center"/>
        <w:rPr>
          <w:b/>
          <w:sz w:val="24"/>
          <w:szCs w:val="24"/>
          <w:u w:val="single"/>
        </w:rPr>
      </w:pPr>
      <w:r w:rsidRPr="003431E8">
        <w:rPr>
          <w:b/>
          <w:sz w:val="24"/>
          <w:szCs w:val="24"/>
          <w:u w:val="single"/>
        </w:rPr>
        <w:t>Request for disclosure of information containing personal data</w:t>
      </w:r>
    </w:p>
    <w:p w:rsidR="00841F88" w:rsidRPr="00841F88" w:rsidRDefault="00841F88" w:rsidP="00822452">
      <w:pPr>
        <w:spacing w:line="360" w:lineRule="auto"/>
        <w:jc w:val="both"/>
      </w:pPr>
      <w:r w:rsidRPr="00841F88">
        <w:t xml:space="preserve">Data Protection legislation places a duty on the Essex County Fire and Rescue Service (ECFRS) as a data controller to protect the privacy rights of data subjects in accordance with the </w:t>
      </w:r>
      <w:r w:rsidR="0069609D">
        <w:t xml:space="preserve">principles of </w:t>
      </w:r>
      <w:r w:rsidRPr="00841F88">
        <w:t>the Data Protection Act 2018.  These principles include not disclosing personal data unless autho</w:t>
      </w:r>
      <w:r w:rsidR="004E0053">
        <w:t>rised by law or the owner of the data</w:t>
      </w:r>
      <w:r w:rsidRPr="00841F88">
        <w:t xml:space="preserve"> to do</w:t>
      </w:r>
      <w:r w:rsidR="00FA57AA">
        <w:t xml:space="preserve"> so.  If you have a lawful basis (reason)</w:t>
      </w:r>
      <w:bookmarkStart w:id="0" w:name="_GoBack"/>
      <w:bookmarkEnd w:id="0"/>
      <w:r w:rsidRPr="00841F88">
        <w:t xml:space="preserve"> to request a disclosure, please complete this form to register your request.</w:t>
      </w:r>
    </w:p>
    <w:p w:rsidR="00841F88" w:rsidRPr="00841F88" w:rsidRDefault="00841F88" w:rsidP="00841F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7253"/>
      </w:tblGrid>
      <w:tr w:rsidR="00841F88" w:rsidRPr="00841F88" w:rsidTr="00403E6B">
        <w:trPr>
          <w:trHeight w:val="319"/>
        </w:trPr>
        <w:tc>
          <w:tcPr>
            <w:tcW w:w="10138" w:type="dxa"/>
            <w:gridSpan w:val="2"/>
            <w:shd w:val="pct15" w:color="auto" w:fill="auto"/>
          </w:tcPr>
          <w:p w:rsidR="00841F88" w:rsidRPr="00841F88" w:rsidRDefault="00841F88" w:rsidP="00C546E3">
            <w:pPr>
              <w:spacing w:line="240" w:lineRule="auto"/>
              <w:rPr>
                <w:b/>
              </w:rPr>
            </w:pPr>
            <w:r w:rsidRPr="00841F88">
              <w:rPr>
                <w:b/>
              </w:rPr>
              <w:t>Please provide your contact details:</w:t>
            </w:r>
          </w:p>
        </w:tc>
      </w:tr>
      <w:tr w:rsidR="00841F88" w:rsidRPr="00841F88" w:rsidTr="00403E6B">
        <w:tc>
          <w:tcPr>
            <w:tcW w:w="1809" w:type="dxa"/>
          </w:tcPr>
          <w:p w:rsidR="00841F88" w:rsidRPr="00841F88" w:rsidRDefault="00841F88" w:rsidP="00C546E3">
            <w:pPr>
              <w:spacing w:after="120" w:line="240" w:lineRule="auto"/>
            </w:pPr>
            <w:r w:rsidRPr="00841F88">
              <w:t>Name</w:t>
            </w:r>
          </w:p>
        </w:tc>
        <w:tc>
          <w:tcPr>
            <w:tcW w:w="8329" w:type="dxa"/>
          </w:tcPr>
          <w:p w:rsidR="00841F88" w:rsidRPr="00841F88" w:rsidRDefault="00841F88" w:rsidP="00C546E3">
            <w:pPr>
              <w:spacing w:after="120" w:line="240" w:lineRule="auto"/>
            </w:pPr>
          </w:p>
        </w:tc>
      </w:tr>
      <w:tr w:rsidR="00841F88" w:rsidRPr="00841F88" w:rsidTr="00403E6B">
        <w:tc>
          <w:tcPr>
            <w:tcW w:w="1809" w:type="dxa"/>
          </w:tcPr>
          <w:p w:rsidR="00841F88" w:rsidRPr="00841F88" w:rsidRDefault="00841F88" w:rsidP="00C546E3">
            <w:pPr>
              <w:spacing w:after="120" w:line="240" w:lineRule="auto"/>
            </w:pPr>
            <w:r w:rsidRPr="00841F88">
              <w:t>Organisation</w:t>
            </w:r>
          </w:p>
        </w:tc>
        <w:tc>
          <w:tcPr>
            <w:tcW w:w="8329" w:type="dxa"/>
          </w:tcPr>
          <w:p w:rsidR="00841F88" w:rsidRPr="00841F88" w:rsidRDefault="00841F88" w:rsidP="00C546E3">
            <w:pPr>
              <w:spacing w:after="120" w:line="240" w:lineRule="auto"/>
            </w:pPr>
          </w:p>
        </w:tc>
      </w:tr>
      <w:tr w:rsidR="00841F88" w:rsidRPr="00841F88" w:rsidTr="00403E6B">
        <w:tc>
          <w:tcPr>
            <w:tcW w:w="1809" w:type="dxa"/>
          </w:tcPr>
          <w:p w:rsidR="00841F88" w:rsidRPr="00841F88" w:rsidRDefault="00841F88" w:rsidP="00C546E3">
            <w:pPr>
              <w:spacing w:after="120" w:line="240" w:lineRule="auto"/>
            </w:pPr>
            <w:r w:rsidRPr="00841F88">
              <w:t>Position</w:t>
            </w:r>
          </w:p>
        </w:tc>
        <w:tc>
          <w:tcPr>
            <w:tcW w:w="8329" w:type="dxa"/>
          </w:tcPr>
          <w:p w:rsidR="00841F88" w:rsidRPr="00841F88" w:rsidRDefault="00841F88" w:rsidP="00C546E3">
            <w:pPr>
              <w:spacing w:after="120" w:line="240" w:lineRule="auto"/>
            </w:pPr>
          </w:p>
        </w:tc>
      </w:tr>
      <w:tr w:rsidR="00841F88" w:rsidRPr="00841F88" w:rsidTr="00403E6B">
        <w:tc>
          <w:tcPr>
            <w:tcW w:w="1809" w:type="dxa"/>
          </w:tcPr>
          <w:p w:rsidR="00841F88" w:rsidRPr="00841F88" w:rsidRDefault="00841F88" w:rsidP="00C546E3">
            <w:pPr>
              <w:spacing w:after="120" w:line="240" w:lineRule="auto"/>
            </w:pPr>
            <w:r w:rsidRPr="00841F88">
              <w:t>Address</w:t>
            </w:r>
          </w:p>
        </w:tc>
        <w:tc>
          <w:tcPr>
            <w:tcW w:w="8329" w:type="dxa"/>
          </w:tcPr>
          <w:p w:rsidR="00841F88" w:rsidRPr="00841F88" w:rsidRDefault="00841F88" w:rsidP="00C546E3">
            <w:pPr>
              <w:spacing w:after="120" w:line="240" w:lineRule="auto"/>
            </w:pPr>
          </w:p>
        </w:tc>
      </w:tr>
      <w:tr w:rsidR="00841F88" w:rsidRPr="00841F88" w:rsidTr="00403E6B">
        <w:tc>
          <w:tcPr>
            <w:tcW w:w="1809" w:type="dxa"/>
          </w:tcPr>
          <w:p w:rsidR="00841F88" w:rsidRPr="00841F88" w:rsidRDefault="00841F88" w:rsidP="00C546E3">
            <w:pPr>
              <w:spacing w:after="120" w:line="240" w:lineRule="auto"/>
            </w:pPr>
            <w:r w:rsidRPr="00841F88">
              <w:t>Email</w:t>
            </w:r>
          </w:p>
        </w:tc>
        <w:tc>
          <w:tcPr>
            <w:tcW w:w="8329" w:type="dxa"/>
          </w:tcPr>
          <w:p w:rsidR="00841F88" w:rsidRPr="00841F88" w:rsidRDefault="00841F88" w:rsidP="00C546E3">
            <w:pPr>
              <w:spacing w:after="120" w:line="240" w:lineRule="auto"/>
            </w:pPr>
          </w:p>
        </w:tc>
      </w:tr>
      <w:tr w:rsidR="00841F88" w:rsidRPr="00841F88" w:rsidTr="00841F88">
        <w:trPr>
          <w:trHeight w:val="245"/>
        </w:trPr>
        <w:tc>
          <w:tcPr>
            <w:tcW w:w="1809" w:type="dxa"/>
          </w:tcPr>
          <w:p w:rsidR="00841F88" w:rsidRPr="00841F88" w:rsidRDefault="00841F88" w:rsidP="00C546E3">
            <w:pPr>
              <w:spacing w:after="120" w:line="240" w:lineRule="auto"/>
            </w:pPr>
            <w:r w:rsidRPr="00841F88">
              <w:t>Phone</w:t>
            </w:r>
          </w:p>
        </w:tc>
        <w:tc>
          <w:tcPr>
            <w:tcW w:w="8329" w:type="dxa"/>
          </w:tcPr>
          <w:p w:rsidR="00841F88" w:rsidRPr="00841F88" w:rsidRDefault="00841F88" w:rsidP="00C546E3">
            <w:pPr>
              <w:spacing w:after="120" w:line="240" w:lineRule="auto"/>
            </w:pPr>
          </w:p>
        </w:tc>
      </w:tr>
    </w:tbl>
    <w:p w:rsidR="00841F88" w:rsidRPr="00841F88" w:rsidRDefault="00841F88" w:rsidP="00841F88">
      <w:pPr>
        <w:spacing w:after="120"/>
      </w:pPr>
    </w:p>
    <w:p w:rsidR="00841F88" w:rsidRPr="00841F88" w:rsidRDefault="0070698E" w:rsidP="00841F88">
      <w:pPr>
        <w:spacing w:after="120"/>
        <w:rPr>
          <w:b/>
        </w:rPr>
      </w:pPr>
      <w:r>
        <w:rPr>
          <w:b/>
        </w:rPr>
        <w:t>Please indicate the reason</w:t>
      </w:r>
      <w:r w:rsidR="00841F88" w:rsidRPr="00841F88">
        <w:rPr>
          <w:b/>
        </w:rPr>
        <w:t xml:space="preserve"> you wish to rely on, please tick as many options as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7637"/>
        <w:gridCol w:w="610"/>
      </w:tblGrid>
      <w:tr w:rsidR="00841F88" w:rsidRPr="00841F88" w:rsidTr="00403E6B">
        <w:tc>
          <w:tcPr>
            <w:tcW w:w="10138" w:type="dxa"/>
            <w:gridSpan w:val="3"/>
            <w:shd w:val="clear" w:color="auto" w:fill="D9D9D9" w:themeFill="background1" w:themeFillShade="D9"/>
          </w:tcPr>
          <w:p w:rsidR="00841F88" w:rsidRPr="00841F88" w:rsidRDefault="0070698E" w:rsidP="00C546E3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Reason</w:t>
            </w:r>
            <w:r w:rsidR="00841F88" w:rsidRPr="00841F88">
              <w:rPr>
                <w:b/>
              </w:rPr>
              <w:t>s relating to crime and taxation (Schedule 2, Part 1, Section 2)</w:t>
            </w:r>
          </w:p>
        </w:tc>
      </w:tr>
      <w:tr w:rsidR="00841F88" w:rsidRPr="00841F88" w:rsidTr="00403E6B">
        <w:tc>
          <w:tcPr>
            <w:tcW w:w="817" w:type="dxa"/>
          </w:tcPr>
          <w:p w:rsidR="00841F88" w:rsidRPr="00841F88" w:rsidRDefault="00841F88" w:rsidP="00C546E3">
            <w:pPr>
              <w:spacing w:after="120" w:line="240" w:lineRule="auto"/>
              <w:rPr>
                <w:b/>
                <w:u w:val="single"/>
              </w:rPr>
            </w:pPr>
            <w:r w:rsidRPr="00841F88">
              <w:t>1 (a)</w:t>
            </w:r>
          </w:p>
        </w:tc>
        <w:tc>
          <w:tcPr>
            <w:tcW w:w="8647" w:type="dxa"/>
          </w:tcPr>
          <w:p w:rsidR="00841F88" w:rsidRPr="00841F88" w:rsidRDefault="00841F88" w:rsidP="00C546E3">
            <w:pPr>
              <w:spacing w:line="240" w:lineRule="auto"/>
            </w:pPr>
            <w:r w:rsidRPr="00841F88">
              <w:t>The prevention or detection of crime</w:t>
            </w:r>
          </w:p>
        </w:tc>
        <w:tc>
          <w:tcPr>
            <w:tcW w:w="674" w:type="dxa"/>
          </w:tcPr>
          <w:p w:rsidR="00841F88" w:rsidRPr="00841F88" w:rsidRDefault="00841F88" w:rsidP="00C546E3">
            <w:pPr>
              <w:spacing w:after="120" w:line="240" w:lineRule="auto"/>
              <w:rPr>
                <w:b/>
                <w:u w:val="single"/>
              </w:rPr>
            </w:pPr>
          </w:p>
        </w:tc>
      </w:tr>
      <w:tr w:rsidR="00841F88" w:rsidRPr="00841F88" w:rsidTr="00403E6B">
        <w:tc>
          <w:tcPr>
            <w:tcW w:w="817" w:type="dxa"/>
          </w:tcPr>
          <w:p w:rsidR="00841F88" w:rsidRPr="00841F88" w:rsidRDefault="00841F88" w:rsidP="00C546E3">
            <w:pPr>
              <w:spacing w:after="120" w:line="240" w:lineRule="auto"/>
              <w:rPr>
                <w:b/>
                <w:u w:val="single"/>
              </w:rPr>
            </w:pPr>
            <w:r w:rsidRPr="00841F88">
              <w:t>1 (b)</w:t>
            </w:r>
          </w:p>
        </w:tc>
        <w:tc>
          <w:tcPr>
            <w:tcW w:w="8647" w:type="dxa"/>
          </w:tcPr>
          <w:p w:rsidR="00841F88" w:rsidRPr="00841F88" w:rsidRDefault="00841F88" w:rsidP="00C546E3">
            <w:pPr>
              <w:spacing w:line="240" w:lineRule="auto"/>
            </w:pPr>
            <w:r w:rsidRPr="00841F88">
              <w:t>The apprehension or prosecution of offenders</w:t>
            </w:r>
          </w:p>
        </w:tc>
        <w:tc>
          <w:tcPr>
            <w:tcW w:w="674" w:type="dxa"/>
          </w:tcPr>
          <w:p w:rsidR="00841F88" w:rsidRPr="00841F88" w:rsidRDefault="00841F88" w:rsidP="00C546E3">
            <w:pPr>
              <w:spacing w:after="120" w:line="240" w:lineRule="auto"/>
              <w:rPr>
                <w:b/>
                <w:u w:val="single"/>
              </w:rPr>
            </w:pPr>
          </w:p>
        </w:tc>
      </w:tr>
      <w:tr w:rsidR="00841F88" w:rsidRPr="00841F88" w:rsidTr="00403E6B">
        <w:tc>
          <w:tcPr>
            <w:tcW w:w="817" w:type="dxa"/>
          </w:tcPr>
          <w:p w:rsidR="00841F88" w:rsidRPr="00841F88" w:rsidRDefault="00841F88" w:rsidP="00C546E3">
            <w:pPr>
              <w:spacing w:after="120" w:line="240" w:lineRule="auto"/>
              <w:rPr>
                <w:b/>
                <w:u w:val="single"/>
              </w:rPr>
            </w:pPr>
            <w:r w:rsidRPr="00841F88">
              <w:t>1 (c)</w:t>
            </w:r>
          </w:p>
        </w:tc>
        <w:tc>
          <w:tcPr>
            <w:tcW w:w="8647" w:type="dxa"/>
          </w:tcPr>
          <w:p w:rsidR="00841F88" w:rsidRPr="00841F88" w:rsidRDefault="00841F88" w:rsidP="00C546E3">
            <w:pPr>
              <w:spacing w:line="240" w:lineRule="auto"/>
              <w:contextualSpacing/>
            </w:pPr>
            <w:r w:rsidRPr="00841F88">
              <w:t xml:space="preserve">The assessment or collection of a tax or duty or an imposition of a similar nature </w:t>
            </w:r>
          </w:p>
        </w:tc>
        <w:tc>
          <w:tcPr>
            <w:tcW w:w="674" w:type="dxa"/>
          </w:tcPr>
          <w:p w:rsidR="00841F88" w:rsidRPr="00841F88" w:rsidRDefault="00841F88" w:rsidP="00C546E3">
            <w:pPr>
              <w:spacing w:after="120" w:line="240" w:lineRule="auto"/>
              <w:rPr>
                <w:b/>
                <w:u w:val="single"/>
              </w:rPr>
            </w:pPr>
          </w:p>
        </w:tc>
      </w:tr>
    </w:tbl>
    <w:p w:rsidR="00841F88" w:rsidRPr="00841F88" w:rsidRDefault="00841F88" w:rsidP="00C546E3">
      <w:pPr>
        <w:spacing w:after="12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7635"/>
        <w:gridCol w:w="611"/>
      </w:tblGrid>
      <w:tr w:rsidR="00841F88" w:rsidRPr="00841F88" w:rsidTr="00841F88">
        <w:tc>
          <w:tcPr>
            <w:tcW w:w="9016" w:type="dxa"/>
            <w:gridSpan w:val="3"/>
            <w:shd w:val="clear" w:color="auto" w:fill="D9D9D9" w:themeFill="background1" w:themeFillShade="D9"/>
          </w:tcPr>
          <w:p w:rsidR="00841F88" w:rsidRPr="00841F88" w:rsidRDefault="0070698E" w:rsidP="00403E6B">
            <w:pPr>
              <w:spacing w:after="120"/>
              <w:rPr>
                <w:b/>
              </w:rPr>
            </w:pPr>
            <w:r>
              <w:rPr>
                <w:b/>
              </w:rPr>
              <w:t>Reason</w:t>
            </w:r>
            <w:r w:rsidR="00841F88" w:rsidRPr="00841F88">
              <w:rPr>
                <w:b/>
              </w:rPr>
              <w:t>s relating to legal proceedings (Schedule 2, Part 1, Section 5)</w:t>
            </w:r>
          </w:p>
        </w:tc>
      </w:tr>
      <w:tr w:rsidR="00841F88" w:rsidRPr="00841F88" w:rsidTr="00841F88">
        <w:tc>
          <w:tcPr>
            <w:tcW w:w="770" w:type="dxa"/>
          </w:tcPr>
          <w:p w:rsidR="00841F88" w:rsidRPr="00841F88" w:rsidRDefault="00841F88" w:rsidP="00403E6B">
            <w:pPr>
              <w:spacing w:after="120"/>
              <w:rPr>
                <w:b/>
                <w:u w:val="single"/>
              </w:rPr>
            </w:pPr>
            <w:r w:rsidRPr="00841F88">
              <w:t>3 (a)</w:t>
            </w:r>
          </w:p>
        </w:tc>
        <w:tc>
          <w:tcPr>
            <w:tcW w:w="7635" w:type="dxa"/>
          </w:tcPr>
          <w:p w:rsidR="00841F88" w:rsidRPr="00841F88" w:rsidRDefault="00841F88" w:rsidP="00C546E3">
            <w:pPr>
              <w:spacing w:line="240" w:lineRule="auto"/>
            </w:pPr>
            <w:r w:rsidRPr="00841F88">
              <w:t>Necessary for the purpose of or in connection with legal proceedings</w:t>
            </w:r>
          </w:p>
        </w:tc>
        <w:tc>
          <w:tcPr>
            <w:tcW w:w="611" w:type="dxa"/>
          </w:tcPr>
          <w:p w:rsidR="00841F88" w:rsidRPr="00841F88" w:rsidRDefault="00841F88" w:rsidP="00C546E3">
            <w:pPr>
              <w:spacing w:after="120" w:line="240" w:lineRule="auto"/>
              <w:rPr>
                <w:b/>
                <w:u w:val="single"/>
              </w:rPr>
            </w:pPr>
          </w:p>
        </w:tc>
      </w:tr>
      <w:tr w:rsidR="00841F88" w:rsidRPr="00841F88" w:rsidTr="00841F88">
        <w:tc>
          <w:tcPr>
            <w:tcW w:w="770" w:type="dxa"/>
          </w:tcPr>
          <w:p w:rsidR="00841F88" w:rsidRPr="00841F88" w:rsidRDefault="00841F88" w:rsidP="00403E6B">
            <w:pPr>
              <w:spacing w:after="120"/>
              <w:rPr>
                <w:b/>
                <w:u w:val="single"/>
              </w:rPr>
            </w:pPr>
            <w:r w:rsidRPr="00841F88">
              <w:t>3 (a)</w:t>
            </w:r>
          </w:p>
        </w:tc>
        <w:tc>
          <w:tcPr>
            <w:tcW w:w="7635" w:type="dxa"/>
          </w:tcPr>
          <w:p w:rsidR="00841F88" w:rsidRPr="00841F88" w:rsidRDefault="00841F88" w:rsidP="00C546E3">
            <w:pPr>
              <w:spacing w:line="240" w:lineRule="auto"/>
            </w:pPr>
            <w:r w:rsidRPr="00841F88">
              <w:t>Necessary for the purpose of or in connection with prospective proceedings</w:t>
            </w:r>
          </w:p>
        </w:tc>
        <w:tc>
          <w:tcPr>
            <w:tcW w:w="611" w:type="dxa"/>
          </w:tcPr>
          <w:p w:rsidR="00841F88" w:rsidRPr="00841F88" w:rsidRDefault="00841F88" w:rsidP="00C546E3">
            <w:pPr>
              <w:spacing w:after="120" w:line="240" w:lineRule="auto"/>
              <w:rPr>
                <w:b/>
                <w:u w:val="single"/>
              </w:rPr>
            </w:pPr>
          </w:p>
        </w:tc>
      </w:tr>
      <w:tr w:rsidR="00841F88" w:rsidRPr="00841F88" w:rsidTr="00841F88">
        <w:tc>
          <w:tcPr>
            <w:tcW w:w="770" w:type="dxa"/>
          </w:tcPr>
          <w:p w:rsidR="00841F88" w:rsidRPr="00841F88" w:rsidRDefault="00841F88" w:rsidP="00403E6B">
            <w:pPr>
              <w:spacing w:after="120"/>
              <w:rPr>
                <w:b/>
                <w:u w:val="single"/>
              </w:rPr>
            </w:pPr>
            <w:r w:rsidRPr="00841F88">
              <w:t>3 (b)</w:t>
            </w:r>
          </w:p>
        </w:tc>
        <w:tc>
          <w:tcPr>
            <w:tcW w:w="7635" w:type="dxa"/>
          </w:tcPr>
          <w:p w:rsidR="00841F88" w:rsidRPr="00841F88" w:rsidRDefault="00841F88" w:rsidP="00C546E3">
            <w:pPr>
              <w:spacing w:line="240" w:lineRule="auto"/>
              <w:contextualSpacing/>
            </w:pPr>
            <w:r w:rsidRPr="00841F88">
              <w:t>Necessary for the purpose of obtaining legal advice</w:t>
            </w:r>
          </w:p>
        </w:tc>
        <w:tc>
          <w:tcPr>
            <w:tcW w:w="611" w:type="dxa"/>
          </w:tcPr>
          <w:p w:rsidR="00841F88" w:rsidRPr="00841F88" w:rsidRDefault="00841F88" w:rsidP="00C546E3">
            <w:pPr>
              <w:spacing w:after="120" w:line="240" w:lineRule="auto"/>
              <w:rPr>
                <w:b/>
                <w:u w:val="single"/>
              </w:rPr>
            </w:pPr>
          </w:p>
        </w:tc>
      </w:tr>
      <w:tr w:rsidR="00841F88" w:rsidRPr="00841F88" w:rsidTr="00E53BCD">
        <w:tc>
          <w:tcPr>
            <w:tcW w:w="770" w:type="dxa"/>
          </w:tcPr>
          <w:p w:rsidR="00841F88" w:rsidRPr="00841F88" w:rsidRDefault="00841F88" w:rsidP="00841F88">
            <w:pPr>
              <w:spacing w:after="120"/>
              <w:rPr>
                <w:b/>
                <w:u w:val="single"/>
              </w:rPr>
            </w:pPr>
            <w:r w:rsidRPr="00841F88">
              <w:t>3 (c)</w:t>
            </w:r>
          </w:p>
        </w:tc>
        <w:tc>
          <w:tcPr>
            <w:tcW w:w="7635" w:type="dxa"/>
          </w:tcPr>
          <w:p w:rsidR="00841F88" w:rsidRPr="00841F88" w:rsidRDefault="00841F88" w:rsidP="00C546E3">
            <w:pPr>
              <w:spacing w:line="240" w:lineRule="auto"/>
            </w:pPr>
            <w:r w:rsidRPr="00841F88">
              <w:t>Necessary for the purpose of establishing, exercising or defending legal rights</w:t>
            </w:r>
          </w:p>
        </w:tc>
        <w:tc>
          <w:tcPr>
            <w:tcW w:w="611" w:type="dxa"/>
          </w:tcPr>
          <w:p w:rsidR="00841F88" w:rsidRPr="00841F88" w:rsidRDefault="00841F88" w:rsidP="00C546E3">
            <w:pPr>
              <w:spacing w:after="120" w:line="240" w:lineRule="auto"/>
              <w:rPr>
                <w:b/>
                <w:u w:val="single"/>
              </w:rPr>
            </w:pPr>
          </w:p>
        </w:tc>
      </w:tr>
    </w:tbl>
    <w:p w:rsidR="0089170E" w:rsidRDefault="0089170E" w:rsidP="00841F88">
      <w:pPr>
        <w:spacing w:after="12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7635"/>
        <w:gridCol w:w="611"/>
      </w:tblGrid>
      <w:tr w:rsidR="00C546E3" w:rsidRPr="00841F88" w:rsidTr="00292885">
        <w:tc>
          <w:tcPr>
            <w:tcW w:w="770" w:type="dxa"/>
          </w:tcPr>
          <w:p w:rsidR="00C546E3" w:rsidRPr="00841F88" w:rsidRDefault="00C546E3" w:rsidP="00292885">
            <w:pPr>
              <w:spacing w:after="120"/>
              <w:rPr>
                <w:b/>
                <w:u w:val="single"/>
              </w:rPr>
            </w:pPr>
          </w:p>
        </w:tc>
        <w:tc>
          <w:tcPr>
            <w:tcW w:w="7635" w:type="dxa"/>
          </w:tcPr>
          <w:p w:rsidR="00C546E3" w:rsidRPr="00841F88" w:rsidRDefault="00C546E3" w:rsidP="00292885">
            <w:pPr>
              <w:spacing w:line="240" w:lineRule="auto"/>
            </w:pPr>
            <w:r>
              <w:t>To investigate a safety event as part of a statutory or public obligation</w:t>
            </w:r>
          </w:p>
        </w:tc>
        <w:tc>
          <w:tcPr>
            <w:tcW w:w="611" w:type="dxa"/>
          </w:tcPr>
          <w:p w:rsidR="00C546E3" w:rsidRPr="00841F88" w:rsidRDefault="00C546E3" w:rsidP="00292885">
            <w:pPr>
              <w:spacing w:after="120" w:line="240" w:lineRule="auto"/>
              <w:rPr>
                <w:b/>
                <w:u w:val="single"/>
              </w:rPr>
            </w:pPr>
          </w:p>
        </w:tc>
      </w:tr>
    </w:tbl>
    <w:p w:rsidR="00F06762" w:rsidRDefault="00F06762" w:rsidP="00841F88">
      <w:pPr>
        <w:spacing w:after="120"/>
        <w:rPr>
          <w:b/>
          <w:u w:val="single"/>
        </w:rPr>
      </w:pPr>
    </w:p>
    <w:p w:rsidR="00F06762" w:rsidRDefault="00F06762" w:rsidP="00841F88">
      <w:pPr>
        <w:spacing w:after="120"/>
        <w:rPr>
          <w:b/>
          <w:u w:val="single"/>
        </w:rPr>
      </w:pPr>
    </w:p>
    <w:p w:rsidR="00F06762" w:rsidRDefault="00F06762" w:rsidP="00841F88">
      <w:pPr>
        <w:spacing w:after="120"/>
        <w:rPr>
          <w:b/>
          <w:u w:val="single"/>
        </w:rPr>
      </w:pPr>
    </w:p>
    <w:p w:rsidR="00841F88" w:rsidRPr="00841F88" w:rsidRDefault="00841F88" w:rsidP="00841F88">
      <w:pPr>
        <w:spacing w:after="120"/>
        <w:rPr>
          <w:b/>
        </w:rPr>
      </w:pPr>
      <w:r w:rsidRPr="00841F88">
        <w:rPr>
          <w:b/>
        </w:rPr>
        <w:t>If you ar</w:t>
      </w:r>
      <w:r w:rsidR="00F41520">
        <w:rPr>
          <w:b/>
        </w:rPr>
        <w:t>e relying on any other reason</w:t>
      </w:r>
      <w:r w:rsidRPr="00841F88">
        <w:rPr>
          <w:b/>
        </w:rPr>
        <w:t>, please provide details below: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841F88" w:rsidRPr="00841F88" w:rsidTr="00F41520">
        <w:tc>
          <w:tcPr>
            <w:tcW w:w="1129" w:type="dxa"/>
            <w:shd w:val="clear" w:color="auto" w:fill="D9D9D9" w:themeFill="background1" w:themeFillShade="D9"/>
          </w:tcPr>
          <w:p w:rsidR="00841F88" w:rsidRPr="00841F88" w:rsidRDefault="00841F88" w:rsidP="00403E6B">
            <w:pPr>
              <w:rPr>
                <w:b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:rsidR="00841F88" w:rsidRPr="00841F88" w:rsidRDefault="00841F88" w:rsidP="00403E6B">
            <w:pPr>
              <w:rPr>
                <w:b/>
              </w:rPr>
            </w:pPr>
            <w:r w:rsidRPr="00841F88">
              <w:rPr>
                <w:b/>
              </w:rPr>
              <w:t>Description</w:t>
            </w:r>
          </w:p>
        </w:tc>
      </w:tr>
      <w:tr w:rsidR="00841F88" w:rsidRPr="00841F88" w:rsidTr="00F41520">
        <w:trPr>
          <w:trHeight w:val="451"/>
        </w:trPr>
        <w:tc>
          <w:tcPr>
            <w:tcW w:w="1129" w:type="dxa"/>
          </w:tcPr>
          <w:p w:rsidR="00841F88" w:rsidRPr="00841F88" w:rsidRDefault="00841F88" w:rsidP="00403E6B">
            <w:pPr>
              <w:rPr>
                <w:b/>
                <w:u w:val="single"/>
              </w:rPr>
            </w:pPr>
          </w:p>
        </w:tc>
        <w:tc>
          <w:tcPr>
            <w:tcW w:w="7938" w:type="dxa"/>
          </w:tcPr>
          <w:p w:rsidR="00841F88" w:rsidRPr="00F41520" w:rsidRDefault="00841F88" w:rsidP="00403E6B"/>
        </w:tc>
      </w:tr>
      <w:tr w:rsidR="00841F88" w:rsidRPr="00841F88" w:rsidTr="00F41520">
        <w:trPr>
          <w:trHeight w:val="415"/>
        </w:trPr>
        <w:tc>
          <w:tcPr>
            <w:tcW w:w="1129" w:type="dxa"/>
          </w:tcPr>
          <w:p w:rsidR="00841F88" w:rsidRPr="00841F88" w:rsidRDefault="00841F88" w:rsidP="00403E6B">
            <w:pPr>
              <w:rPr>
                <w:b/>
                <w:u w:val="single"/>
              </w:rPr>
            </w:pPr>
          </w:p>
        </w:tc>
        <w:tc>
          <w:tcPr>
            <w:tcW w:w="7938" w:type="dxa"/>
          </w:tcPr>
          <w:p w:rsidR="00841F88" w:rsidRPr="00841F88" w:rsidRDefault="00841F88" w:rsidP="00403E6B">
            <w:pPr>
              <w:rPr>
                <w:b/>
                <w:u w:val="single"/>
              </w:rPr>
            </w:pPr>
          </w:p>
        </w:tc>
      </w:tr>
    </w:tbl>
    <w:p w:rsidR="003431E8" w:rsidRDefault="003431E8" w:rsidP="003431E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31E8" w:rsidRPr="003431E8" w:rsidTr="003431E8">
        <w:tc>
          <w:tcPr>
            <w:tcW w:w="9016" w:type="dxa"/>
            <w:shd w:val="clear" w:color="auto" w:fill="D9D9D9" w:themeFill="background1" w:themeFillShade="D9"/>
          </w:tcPr>
          <w:p w:rsidR="003431E8" w:rsidRPr="003431E8" w:rsidRDefault="003431E8" w:rsidP="006571AE">
            <w:r w:rsidRPr="003431E8">
              <w:rPr>
                <w:b/>
              </w:rPr>
              <w:t xml:space="preserve">Please provide other information to assist the ECFRS in locating the </w:t>
            </w:r>
            <w:r w:rsidR="006571AE">
              <w:rPr>
                <w:b/>
              </w:rPr>
              <w:t>correct information. For example, if it is a CCTV request, provide the location of the incident, a specific time, etc. If it a request for personal information, provide a suitable form of identification such as driver’s license or employee ID card.</w:t>
            </w:r>
          </w:p>
        </w:tc>
      </w:tr>
      <w:tr w:rsidR="003431E8" w:rsidRPr="003431E8" w:rsidTr="003431E8">
        <w:tc>
          <w:tcPr>
            <w:tcW w:w="9016" w:type="dxa"/>
          </w:tcPr>
          <w:p w:rsidR="003431E8" w:rsidRPr="003431E8" w:rsidRDefault="003431E8" w:rsidP="003431E8"/>
          <w:p w:rsidR="003431E8" w:rsidRPr="003431E8" w:rsidRDefault="003431E8" w:rsidP="003431E8"/>
          <w:p w:rsidR="003431E8" w:rsidRPr="003431E8" w:rsidRDefault="003431E8" w:rsidP="003431E8"/>
          <w:p w:rsidR="003431E8" w:rsidRPr="003431E8" w:rsidRDefault="003431E8" w:rsidP="003431E8"/>
        </w:tc>
      </w:tr>
    </w:tbl>
    <w:p w:rsidR="003431E8" w:rsidRPr="003431E8" w:rsidRDefault="003431E8" w:rsidP="003431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31E8" w:rsidRPr="003431E8" w:rsidTr="003431E8">
        <w:tc>
          <w:tcPr>
            <w:tcW w:w="9016" w:type="dxa"/>
            <w:shd w:val="clear" w:color="auto" w:fill="BFBFBF" w:themeFill="background1" w:themeFillShade="BF"/>
          </w:tcPr>
          <w:p w:rsidR="003431E8" w:rsidRPr="003431E8" w:rsidRDefault="003431E8" w:rsidP="00403E6B">
            <w:r w:rsidRPr="003431E8">
              <w:rPr>
                <w:b/>
              </w:rPr>
              <w:t>Please state the informa</w:t>
            </w:r>
            <w:r w:rsidR="00F11C17">
              <w:rPr>
                <w:b/>
              </w:rPr>
              <w:t>tion you wish ECFRS to disclose and any other relevant information</w:t>
            </w:r>
          </w:p>
        </w:tc>
      </w:tr>
      <w:tr w:rsidR="003431E8" w:rsidRPr="003431E8" w:rsidTr="00403E6B">
        <w:tc>
          <w:tcPr>
            <w:tcW w:w="9016" w:type="dxa"/>
          </w:tcPr>
          <w:p w:rsidR="003431E8" w:rsidRPr="003431E8" w:rsidRDefault="003431E8" w:rsidP="00403E6B"/>
          <w:p w:rsidR="003431E8" w:rsidRDefault="003431E8" w:rsidP="00403E6B"/>
          <w:p w:rsidR="003431E8" w:rsidRPr="003431E8" w:rsidRDefault="003431E8" w:rsidP="00403E6B"/>
          <w:p w:rsidR="003431E8" w:rsidRDefault="003431E8" w:rsidP="00403E6B"/>
          <w:p w:rsidR="00AF6CFD" w:rsidRPr="003431E8" w:rsidRDefault="00AF6CFD" w:rsidP="00403E6B"/>
          <w:p w:rsidR="003431E8" w:rsidRPr="003431E8" w:rsidRDefault="003431E8" w:rsidP="00403E6B"/>
        </w:tc>
      </w:tr>
    </w:tbl>
    <w:p w:rsidR="003431E8" w:rsidRPr="003431E8" w:rsidRDefault="003431E8" w:rsidP="003431E8"/>
    <w:p w:rsidR="003431E8" w:rsidRPr="006755FE" w:rsidRDefault="003431E8" w:rsidP="006755FE">
      <w:pPr>
        <w:jc w:val="both"/>
      </w:pPr>
      <w:r w:rsidRPr="006755FE">
        <w:t>Depending on your circumstances you may need to provide evidence to support your request for disclosure.  If this is the case we will contact you to request additional information.</w:t>
      </w:r>
    </w:p>
    <w:p w:rsidR="003431E8" w:rsidRDefault="003431E8" w:rsidP="003431E8">
      <w:pPr>
        <w:rPr>
          <w:sz w:val="24"/>
          <w:szCs w:val="24"/>
        </w:rPr>
      </w:pPr>
    </w:p>
    <w:p w:rsidR="003431E8" w:rsidRPr="005B717A" w:rsidRDefault="003431E8" w:rsidP="005B717A">
      <w:pPr>
        <w:spacing w:line="240" w:lineRule="auto"/>
        <w:rPr>
          <w:b/>
        </w:rPr>
      </w:pPr>
      <w:r w:rsidRPr="005B717A">
        <w:rPr>
          <w:b/>
        </w:rPr>
        <w:t>ECFRS USE ONLY</w:t>
      </w:r>
    </w:p>
    <w:p w:rsidR="003431E8" w:rsidRPr="005B717A" w:rsidRDefault="003431E8" w:rsidP="005B717A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3431E8" w:rsidRPr="005B717A" w:rsidTr="003431E8">
        <w:tc>
          <w:tcPr>
            <w:tcW w:w="6091" w:type="dxa"/>
            <w:shd w:val="clear" w:color="auto" w:fill="BFBFBF" w:themeFill="background1" w:themeFillShade="BF"/>
          </w:tcPr>
          <w:p w:rsidR="003431E8" w:rsidRPr="005B717A" w:rsidRDefault="003431E8" w:rsidP="005B717A">
            <w:pPr>
              <w:spacing w:line="240" w:lineRule="auto"/>
            </w:pPr>
            <w:r w:rsidRPr="005B717A">
              <w:rPr>
                <w:b/>
              </w:rPr>
              <w:t>Contact details of person authorising your request</w:t>
            </w:r>
          </w:p>
        </w:tc>
        <w:tc>
          <w:tcPr>
            <w:tcW w:w="2925" w:type="dxa"/>
            <w:shd w:val="clear" w:color="auto" w:fill="BFBFBF" w:themeFill="background1" w:themeFillShade="BF"/>
          </w:tcPr>
          <w:p w:rsidR="003431E8" w:rsidRPr="005B717A" w:rsidRDefault="003431E8" w:rsidP="005B717A">
            <w:pPr>
              <w:spacing w:line="240" w:lineRule="auto"/>
            </w:pPr>
            <w:r w:rsidRPr="005B717A">
              <w:t>Date of request</w:t>
            </w:r>
          </w:p>
        </w:tc>
      </w:tr>
      <w:tr w:rsidR="003431E8" w:rsidRPr="005B717A" w:rsidTr="0089170E">
        <w:trPr>
          <w:trHeight w:val="690"/>
        </w:trPr>
        <w:tc>
          <w:tcPr>
            <w:tcW w:w="6091" w:type="dxa"/>
          </w:tcPr>
          <w:p w:rsidR="003431E8" w:rsidRPr="005B717A" w:rsidRDefault="003431E8" w:rsidP="005B717A">
            <w:pPr>
              <w:spacing w:line="240" w:lineRule="auto"/>
            </w:pPr>
          </w:p>
        </w:tc>
        <w:tc>
          <w:tcPr>
            <w:tcW w:w="2925" w:type="dxa"/>
          </w:tcPr>
          <w:p w:rsidR="003431E8" w:rsidRPr="005B717A" w:rsidRDefault="003431E8" w:rsidP="005B717A">
            <w:pPr>
              <w:spacing w:line="240" w:lineRule="auto"/>
            </w:pPr>
          </w:p>
        </w:tc>
      </w:tr>
    </w:tbl>
    <w:p w:rsidR="003431E8" w:rsidRPr="005B717A" w:rsidRDefault="003431E8" w:rsidP="005B717A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814667" w:rsidRPr="005B717A" w:rsidTr="00292885">
        <w:tc>
          <w:tcPr>
            <w:tcW w:w="6091" w:type="dxa"/>
            <w:shd w:val="clear" w:color="auto" w:fill="BFBFBF" w:themeFill="background1" w:themeFillShade="BF"/>
          </w:tcPr>
          <w:p w:rsidR="00814667" w:rsidRPr="005B717A" w:rsidRDefault="00814667" w:rsidP="005B717A">
            <w:pPr>
              <w:spacing w:line="240" w:lineRule="auto"/>
            </w:pPr>
            <w:r w:rsidRPr="005B717A">
              <w:rPr>
                <w:b/>
              </w:rPr>
              <w:t xml:space="preserve">Date Collected </w:t>
            </w:r>
          </w:p>
        </w:tc>
        <w:tc>
          <w:tcPr>
            <w:tcW w:w="2925" w:type="dxa"/>
            <w:shd w:val="clear" w:color="auto" w:fill="BFBFBF" w:themeFill="background1" w:themeFillShade="BF"/>
          </w:tcPr>
          <w:p w:rsidR="00814667" w:rsidRPr="005B717A" w:rsidRDefault="00814667" w:rsidP="005B717A">
            <w:pPr>
              <w:spacing w:line="240" w:lineRule="auto"/>
            </w:pPr>
            <w:r w:rsidRPr="005B717A">
              <w:t>Case number</w:t>
            </w:r>
          </w:p>
        </w:tc>
      </w:tr>
      <w:tr w:rsidR="00814667" w:rsidRPr="005B717A" w:rsidTr="00292885">
        <w:trPr>
          <w:trHeight w:val="690"/>
        </w:trPr>
        <w:tc>
          <w:tcPr>
            <w:tcW w:w="6091" w:type="dxa"/>
          </w:tcPr>
          <w:p w:rsidR="00814667" w:rsidRPr="005B717A" w:rsidRDefault="00814667" w:rsidP="005B717A">
            <w:pPr>
              <w:spacing w:line="240" w:lineRule="auto"/>
            </w:pPr>
          </w:p>
        </w:tc>
        <w:tc>
          <w:tcPr>
            <w:tcW w:w="2925" w:type="dxa"/>
          </w:tcPr>
          <w:p w:rsidR="00814667" w:rsidRPr="005B717A" w:rsidRDefault="00814667" w:rsidP="005B717A">
            <w:pPr>
              <w:spacing w:line="240" w:lineRule="auto"/>
            </w:pPr>
          </w:p>
        </w:tc>
      </w:tr>
    </w:tbl>
    <w:p w:rsidR="00814667" w:rsidRPr="005B717A" w:rsidRDefault="00814667" w:rsidP="005B717A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7"/>
        <w:gridCol w:w="2959"/>
      </w:tblGrid>
      <w:tr w:rsidR="003431E8" w:rsidTr="00403E6B">
        <w:tc>
          <w:tcPr>
            <w:tcW w:w="6771" w:type="dxa"/>
            <w:shd w:val="clear" w:color="auto" w:fill="D9D9D9" w:themeFill="background1" w:themeFillShade="D9"/>
          </w:tcPr>
          <w:p w:rsidR="003431E8" w:rsidRPr="00866C85" w:rsidRDefault="003431E8" w:rsidP="00403E6B">
            <w:pPr>
              <w:rPr>
                <w:b/>
                <w:sz w:val="18"/>
                <w:szCs w:val="18"/>
              </w:rPr>
            </w:pPr>
            <w:r w:rsidRPr="00866C85">
              <w:rPr>
                <w:b/>
                <w:sz w:val="18"/>
                <w:szCs w:val="18"/>
              </w:rPr>
              <w:t>Secure destruction of the information disclosed shou</w:t>
            </w:r>
            <w:r>
              <w:rPr>
                <w:b/>
                <w:sz w:val="18"/>
                <w:szCs w:val="18"/>
              </w:rPr>
              <w:t>ld be carried out after 20 working days except if there is a valid legitimate justification</w:t>
            </w:r>
            <w:r w:rsidRPr="00866C85">
              <w:rPr>
                <w:b/>
                <w:sz w:val="18"/>
                <w:szCs w:val="18"/>
              </w:rPr>
              <w:t>.  Please enter destruction date.</w:t>
            </w:r>
          </w:p>
        </w:tc>
        <w:tc>
          <w:tcPr>
            <w:tcW w:w="3367" w:type="dxa"/>
          </w:tcPr>
          <w:p w:rsidR="003431E8" w:rsidRDefault="003431E8" w:rsidP="00403E6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431E8" w:rsidRDefault="003431E8" w:rsidP="003431E8">
      <w:pPr>
        <w:rPr>
          <w:b/>
          <w:sz w:val="18"/>
          <w:szCs w:val="18"/>
        </w:rPr>
      </w:pPr>
    </w:p>
    <w:p w:rsidR="006755FE" w:rsidRPr="005B717A" w:rsidRDefault="006755FE" w:rsidP="005B717A">
      <w:pPr>
        <w:jc w:val="both"/>
        <w:rPr>
          <w:sz w:val="20"/>
          <w:szCs w:val="20"/>
        </w:rPr>
      </w:pPr>
      <w:r w:rsidRPr="005B717A">
        <w:rPr>
          <w:sz w:val="20"/>
          <w:szCs w:val="20"/>
        </w:rPr>
        <w:t xml:space="preserve">Please return the completed form to </w:t>
      </w:r>
      <w:hyperlink r:id="rId6" w:history="1">
        <w:r w:rsidRPr="005B717A">
          <w:rPr>
            <w:rStyle w:val="Hyperlink"/>
            <w:sz w:val="20"/>
            <w:szCs w:val="20"/>
          </w:rPr>
          <w:t>informationgovernance@essex-fire.gov.uk</w:t>
        </w:r>
      </w:hyperlink>
      <w:r w:rsidRPr="005B717A">
        <w:rPr>
          <w:sz w:val="20"/>
          <w:szCs w:val="20"/>
        </w:rPr>
        <w:t xml:space="preserve">. If you need any further information please contact the Information Governance team on </w:t>
      </w:r>
      <w:r w:rsidRPr="005B717A">
        <w:rPr>
          <w:bCs/>
          <w:sz w:val="20"/>
          <w:szCs w:val="20"/>
        </w:rPr>
        <w:t>01376 576299</w:t>
      </w:r>
    </w:p>
    <w:p w:rsidR="005F4DF7" w:rsidRPr="005B717A" w:rsidRDefault="005F4DF7" w:rsidP="005B717A">
      <w:pPr>
        <w:jc w:val="both"/>
        <w:rPr>
          <w:sz w:val="20"/>
          <w:szCs w:val="20"/>
        </w:rPr>
      </w:pPr>
    </w:p>
    <w:sectPr w:rsidR="005F4DF7" w:rsidRPr="005B7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88"/>
    <w:rsid w:val="0022484F"/>
    <w:rsid w:val="00225802"/>
    <w:rsid w:val="00321EE5"/>
    <w:rsid w:val="003431E8"/>
    <w:rsid w:val="003B6803"/>
    <w:rsid w:val="00403DE7"/>
    <w:rsid w:val="004E0053"/>
    <w:rsid w:val="005B717A"/>
    <w:rsid w:val="005F4DF7"/>
    <w:rsid w:val="0061237D"/>
    <w:rsid w:val="00632FD8"/>
    <w:rsid w:val="006571AE"/>
    <w:rsid w:val="006755FE"/>
    <w:rsid w:val="00693AAC"/>
    <w:rsid w:val="0069609D"/>
    <w:rsid w:val="0070698E"/>
    <w:rsid w:val="00761615"/>
    <w:rsid w:val="00814667"/>
    <w:rsid w:val="00822452"/>
    <w:rsid w:val="00841F88"/>
    <w:rsid w:val="0089170E"/>
    <w:rsid w:val="0096244C"/>
    <w:rsid w:val="00A11A20"/>
    <w:rsid w:val="00AF6CFD"/>
    <w:rsid w:val="00B638E4"/>
    <w:rsid w:val="00BF0C7D"/>
    <w:rsid w:val="00C546E3"/>
    <w:rsid w:val="00C65066"/>
    <w:rsid w:val="00D107EB"/>
    <w:rsid w:val="00E45929"/>
    <w:rsid w:val="00F06762"/>
    <w:rsid w:val="00F11C17"/>
    <w:rsid w:val="00F241E8"/>
    <w:rsid w:val="00F41520"/>
    <w:rsid w:val="00FA57AA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951A"/>
  <w15:chartTrackingRefBased/>
  <w15:docId w15:val="{91571FDE-F710-4D78-9D9B-DFC0CDA7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1F88"/>
    <w:pPr>
      <w:spacing w:after="0" w:line="276" w:lineRule="auto"/>
    </w:pPr>
    <w:rPr>
      <w:rFonts w:ascii="Arial" w:eastAsia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rsid w:val="00841F8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1F88"/>
    <w:rPr>
      <w:rFonts w:ascii="Arial" w:eastAsia="Arial" w:hAnsi="Arial" w:cs="Arial"/>
      <w:sz w:val="40"/>
      <w:szCs w:val="40"/>
      <w:lang w:eastAsia="en-GB"/>
    </w:rPr>
  </w:style>
  <w:style w:type="table" w:styleId="TableGrid">
    <w:name w:val="Table Grid"/>
    <w:basedOn w:val="TableNormal"/>
    <w:uiPriority w:val="59"/>
    <w:rsid w:val="00841F88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D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E7"/>
    <w:rPr>
      <w:rFonts w:ascii="Segoe UI" w:eastAsia="Arial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675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ationgovernance@essex-fire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9280-F19E-4CFB-8E70-EF733908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ECFRSPC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Parkinson</dc:creator>
  <cp:keywords/>
  <dc:description/>
  <cp:lastModifiedBy>Hope Osayande</cp:lastModifiedBy>
  <cp:revision>46</cp:revision>
  <cp:lastPrinted>2019-09-04T10:44:00Z</cp:lastPrinted>
  <dcterms:created xsi:type="dcterms:W3CDTF">2019-09-04T11:51:00Z</dcterms:created>
  <dcterms:modified xsi:type="dcterms:W3CDTF">2019-09-06T07:38:00Z</dcterms:modified>
</cp:coreProperties>
</file>