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25098" w14:textId="60AA2004" w:rsidR="002922EA" w:rsidRDefault="002922EA" w:rsidP="007A4F2D">
      <w:pPr>
        <w:spacing w:line="335" w:lineRule="atLeast"/>
        <w:rPr>
          <w:b/>
          <w:color w:val="FF0000"/>
          <w:sz w:val="72"/>
          <w:szCs w:val="72"/>
        </w:rPr>
      </w:pPr>
    </w:p>
    <w:p w14:paraId="4EF9FDAD" w14:textId="72808F08" w:rsidR="00F96179" w:rsidRPr="007A4F2D" w:rsidRDefault="009B55E6" w:rsidP="007A4F2D">
      <w:pPr>
        <w:spacing w:line="335" w:lineRule="atLeast"/>
        <w:rPr>
          <w:b/>
          <w:sz w:val="36"/>
          <w:szCs w:val="36"/>
        </w:rPr>
      </w:pPr>
      <w:r>
        <w:rPr>
          <w:b/>
          <w:sz w:val="36"/>
          <w:szCs w:val="36"/>
        </w:rPr>
        <w:t xml:space="preserve">Right to </w:t>
      </w:r>
      <w:r w:rsidR="003E5510">
        <w:rPr>
          <w:b/>
          <w:sz w:val="36"/>
          <w:szCs w:val="36"/>
        </w:rPr>
        <w:t>Erasure in the Data Protection Act 2018</w:t>
      </w:r>
    </w:p>
    <w:p w14:paraId="1D433CC0" w14:textId="3EEC7F5D" w:rsidR="007211B0" w:rsidRPr="007A4F2D" w:rsidRDefault="007211B0" w:rsidP="007A4F2D">
      <w:pPr>
        <w:pStyle w:val="Default"/>
        <w:spacing w:line="360" w:lineRule="auto"/>
        <w:rPr>
          <w:rFonts w:ascii="Arial" w:hAnsi="Arial" w:cs="Arial"/>
          <w:b/>
          <w:bCs/>
          <w:sz w:val="22"/>
          <w:szCs w:val="22"/>
        </w:rPr>
      </w:pPr>
    </w:p>
    <w:p w14:paraId="6FAD932A" w14:textId="433E0A60" w:rsidR="00C52D02" w:rsidRPr="007A4F2D" w:rsidRDefault="00475152" w:rsidP="0017359A">
      <w:pPr>
        <w:pStyle w:val="Default"/>
        <w:spacing w:line="360" w:lineRule="auto"/>
        <w:ind w:firstLine="720"/>
        <w:jc w:val="both"/>
        <w:rPr>
          <w:rFonts w:ascii="Arial" w:hAnsi="Arial" w:cs="Arial"/>
          <w:sz w:val="22"/>
          <w:szCs w:val="22"/>
        </w:rPr>
      </w:pPr>
      <w:r>
        <w:rPr>
          <w:rFonts w:ascii="Arial" w:hAnsi="Arial" w:cs="Arial"/>
          <w:bCs/>
          <w:sz w:val="22"/>
          <w:szCs w:val="22"/>
        </w:rPr>
        <w:t xml:space="preserve">The Essex Police, Fire and Crime Commissioner Fire and Rescue Authority “The Authority” is always working towards compliance with the </w:t>
      </w:r>
      <w:r w:rsidRPr="00011DF8">
        <w:rPr>
          <w:rFonts w:ascii="Arial" w:hAnsi="Arial" w:cs="Arial"/>
          <w:bCs/>
          <w:sz w:val="22"/>
          <w:szCs w:val="22"/>
        </w:rPr>
        <w:t>Data Protection Act 2018</w:t>
      </w:r>
      <w:r>
        <w:rPr>
          <w:rFonts w:ascii="Arial" w:hAnsi="Arial" w:cs="Arial"/>
          <w:bCs/>
          <w:sz w:val="22"/>
          <w:szCs w:val="22"/>
        </w:rPr>
        <w:t xml:space="preserve"> (DPA 2018).  </w:t>
      </w:r>
      <w:r w:rsidR="00D71264" w:rsidRPr="007A4F2D">
        <w:rPr>
          <w:rFonts w:ascii="Arial" w:hAnsi="Arial" w:cs="Arial"/>
          <w:bCs/>
          <w:sz w:val="22"/>
          <w:szCs w:val="22"/>
        </w:rPr>
        <w:t xml:space="preserve">Under </w:t>
      </w:r>
      <w:r w:rsidR="007211B0" w:rsidRPr="007A4F2D">
        <w:rPr>
          <w:rFonts w:ascii="Arial" w:hAnsi="Arial" w:cs="Arial"/>
          <w:bCs/>
          <w:sz w:val="22"/>
          <w:szCs w:val="22"/>
        </w:rPr>
        <w:t>Section</w:t>
      </w:r>
      <w:r w:rsidR="00D71264" w:rsidRPr="007A4F2D">
        <w:rPr>
          <w:rFonts w:ascii="Arial" w:hAnsi="Arial" w:cs="Arial"/>
          <w:b/>
          <w:bCs/>
          <w:sz w:val="22"/>
          <w:szCs w:val="22"/>
        </w:rPr>
        <w:t xml:space="preserve"> </w:t>
      </w:r>
      <w:r w:rsidR="00D71264" w:rsidRPr="00011DF8">
        <w:rPr>
          <w:rFonts w:ascii="Arial" w:hAnsi="Arial" w:cs="Arial"/>
          <w:bCs/>
          <w:sz w:val="22"/>
          <w:szCs w:val="22"/>
        </w:rPr>
        <w:t xml:space="preserve">47 of the </w:t>
      </w:r>
      <w:r w:rsidR="00623356">
        <w:rPr>
          <w:rFonts w:ascii="Arial" w:hAnsi="Arial" w:cs="Arial"/>
          <w:bCs/>
          <w:sz w:val="22"/>
          <w:szCs w:val="22"/>
        </w:rPr>
        <w:t>DPA 2018,</w:t>
      </w:r>
      <w:r w:rsidR="005B02FF">
        <w:rPr>
          <w:rFonts w:ascii="Arial" w:hAnsi="Arial" w:cs="Arial"/>
          <w:bCs/>
          <w:sz w:val="22"/>
          <w:szCs w:val="22"/>
        </w:rPr>
        <w:t xml:space="preserve"> individuals</w:t>
      </w:r>
      <w:r w:rsidR="00D71264" w:rsidRPr="00011DF8">
        <w:rPr>
          <w:rFonts w:ascii="Arial" w:hAnsi="Arial" w:cs="Arial"/>
          <w:bCs/>
          <w:sz w:val="22"/>
          <w:szCs w:val="22"/>
        </w:rPr>
        <w:t xml:space="preserve"> have</w:t>
      </w:r>
      <w:r w:rsidR="007211B0" w:rsidRPr="00011DF8">
        <w:rPr>
          <w:rFonts w:ascii="Arial" w:hAnsi="Arial" w:cs="Arial"/>
          <w:bCs/>
          <w:sz w:val="22"/>
          <w:szCs w:val="22"/>
        </w:rPr>
        <w:t xml:space="preserve"> the</w:t>
      </w:r>
      <w:r w:rsidR="007211B0" w:rsidRPr="007A4F2D">
        <w:rPr>
          <w:rFonts w:ascii="Arial" w:hAnsi="Arial" w:cs="Arial"/>
          <w:b/>
          <w:bCs/>
          <w:sz w:val="22"/>
          <w:szCs w:val="22"/>
        </w:rPr>
        <w:t xml:space="preserve"> </w:t>
      </w:r>
      <w:r w:rsidR="007211B0" w:rsidRPr="007A4F2D">
        <w:rPr>
          <w:rFonts w:ascii="Arial" w:hAnsi="Arial" w:cs="Arial"/>
          <w:sz w:val="22"/>
          <w:szCs w:val="22"/>
        </w:rPr>
        <w:t>Right to</w:t>
      </w:r>
      <w:r w:rsidR="00D72808">
        <w:rPr>
          <w:rFonts w:ascii="Arial" w:hAnsi="Arial" w:cs="Arial"/>
          <w:sz w:val="22"/>
          <w:szCs w:val="22"/>
        </w:rPr>
        <w:t xml:space="preserve"> request complete</w:t>
      </w:r>
      <w:r w:rsidR="007211B0" w:rsidRPr="007A4F2D">
        <w:rPr>
          <w:rFonts w:ascii="Arial" w:hAnsi="Arial" w:cs="Arial"/>
          <w:sz w:val="22"/>
          <w:szCs w:val="22"/>
        </w:rPr>
        <w:t xml:space="preserve"> </w:t>
      </w:r>
      <w:r w:rsidR="00C52D02" w:rsidRPr="007A4F2D">
        <w:rPr>
          <w:rFonts w:ascii="Arial" w:hAnsi="Arial" w:cs="Arial"/>
          <w:sz w:val="22"/>
          <w:szCs w:val="22"/>
        </w:rPr>
        <w:t>removal of personal da</w:t>
      </w:r>
      <w:r w:rsidR="009762C1" w:rsidRPr="007A4F2D">
        <w:rPr>
          <w:rFonts w:ascii="Arial" w:hAnsi="Arial" w:cs="Arial"/>
          <w:sz w:val="22"/>
          <w:szCs w:val="22"/>
        </w:rPr>
        <w:t>ta stored by an organisation</w:t>
      </w:r>
      <w:r w:rsidR="00C52D02" w:rsidRPr="007A4F2D">
        <w:rPr>
          <w:rFonts w:ascii="Arial" w:hAnsi="Arial" w:cs="Arial"/>
          <w:sz w:val="22"/>
          <w:szCs w:val="22"/>
        </w:rPr>
        <w:t xml:space="preserve"> without undu</w:t>
      </w:r>
      <w:r w:rsidR="00D72808">
        <w:rPr>
          <w:rFonts w:ascii="Arial" w:hAnsi="Arial" w:cs="Arial"/>
          <w:sz w:val="22"/>
          <w:szCs w:val="22"/>
        </w:rPr>
        <w:t xml:space="preserve">e delay (right of erasure). This right </w:t>
      </w:r>
      <w:r w:rsidR="00C52D02" w:rsidRPr="007A4F2D">
        <w:rPr>
          <w:rFonts w:ascii="Arial" w:hAnsi="Arial" w:cs="Arial"/>
          <w:sz w:val="22"/>
          <w:szCs w:val="22"/>
        </w:rPr>
        <w:t xml:space="preserve">can </w:t>
      </w:r>
      <w:r w:rsidR="00D72808">
        <w:rPr>
          <w:rFonts w:ascii="Arial" w:hAnsi="Arial" w:cs="Arial"/>
          <w:sz w:val="22"/>
          <w:szCs w:val="22"/>
        </w:rPr>
        <w:t xml:space="preserve">be </w:t>
      </w:r>
      <w:r w:rsidR="00C52D02" w:rsidRPr="007A4F2D">
        <w:rPr>
          <w:rFonts w:ascii="Arial" w:hAnsi="Arial" w:cs="Arial"/>
          <w:sz w:val="22"/>
          <w:szCs w:val="22"/>
        </w:rPr>
        <w:t>exercise</w:t>
      </w:r>
      <w:r w:rsidR="00D72808">
        <w:rPr>
          <w:rFonts w:ascii="Arial" w:hAnsi="Arial" w:cs="Arial"/>
          <w:sz w:val="22"/>
          <w:szCs w:val="22"/>
        </w:rPr>
        <w:t>d</w:t>
      </w:r>
      <w:r w:rsidR="00C52D02" w:rsidRPr="007A4F2D">
        <w:rPr>
          <w:rFonts w:ascii="Arial" w:hAnsi="Arial" w:cs="Arial"/>
          <w:sz w:val="22"/>
          <w:szCs w:val="22"/>
        </w:rPr>
        <w:t xml:space="preserve"> when: </w:t>
      </w:r>
    </w:p>
    <w:p w14:paraId="5348C5EF" w14:textId="77777777" w:rsidR="00507FAE" w:rsidRPr="007A4F2D" w:rsidRDefault="00C52D02" w:rsidP="0017359A">
      <w:pPr>
        <w:pStyle w:val="Default"/>
        <w:numPr>
          <w:ilvl w:val="0"/>
          <w:numId w:val="26"/>
        </w:numPr>
        <w:spacing w:after="97" w:line="360" w:lineRule="auto"/>
        <w:jc w:val="both"/>
        <w:rPr>
          <w:rFonts w:ascii="Arial" w:hAnsi="Arial" w:cs="Arial"/>
          <w:sz w:val="22"/>
          <w:szCs w:val="22"/>
        </w:rPr>
      </w:pPr>
      <w:r w:rsidRPr="007A4F2D">
        <w:rPr>
          <w:rFonts w:ascii="Arial" w:hAnsi="Arial" w:cs="Arial"/>
          <w:sz w:val="22"/>
          <w:szCs w:val="22"/>
        </w:rPr>
        <w:t xml:space="preserve">The controller no longer needs the data for the purpose that it was originally collected; </w:t>
      </w:r>
    </w:p>
    <w:p w14:paraId="55FE3199" w14:textId="77777777" w:rsidR="00507FAE" w:rsidRPr="007A4F2D" w:rsidRDefault="00C52D02" w:rsidP="0017359A">
      <w:pPr>
        <w:pStyle w:val="Default"/>
        <w:numPr>
          <w:ilvl w:val="0"/>
          <w:numId w:val="26"/>
        </w:numPr>
        <w:spacing w:after="97" w:line="360" w:lineRule="auto"/>
        <w:jc w:val="both"/>
        <w:rPr>
          <w:rFonts w:ascii="Arial" w:hAnsi="Arial" w:cs="Arial"/>
          <w:sz w:val="22"/>
          <w:szCs w:val="22"/>
        </w:rPr>
      </w:pPr>
      <w:r w:rsidRPr="007A4F2D">
        <w:rPr>
          <w:rFonts w:ascii="Arial" w:hAnsi="Arial" w:cs="Arial"/>
          <w:sz w:val="22"/>
          <w:szCs w:val="22"/>
        </w:rPr>
        <w:t xml:space="preserve"> The individual withdraws consent; </w:t>
      </w:r>
    </w:p>
    <w:p w14:paraId="5D764B4D" w14:textId="77777777" w:rsidR="00507FAE" w:rsidRPr="007A4F2D" w:rsidRDefault="00C52D02" w:rsidP="0017359A">
      <w:pPr>
        <w:pStyle w:val="Default"/>
        <w:numPr>
          <w:ilvl w:val="0"/>
          <w:numId w:val="26"/>
        </w:numPr>
        <w:spacing w:after="97" w:line="360" w:lineRule="auto"/>
        <w:jc w:val="both"/>
        <w:rPr>
          <w:rFonts w:ascii="Arial" w:hAnsi="Arial" w:cs="Arial"/>
          <w:sz w:val="22"/>
          <w:szCs w:val="22"/>
        </w:rPr>
      </w:pPr>
      <w:r w:rsidRPr="007A4F2D">
        <w:rPr>
          <w:rFonts w:ascii="Arial" w:hAnsi="Arial" w:cs="Arial"/>
          <w:sz w:val="22"/>
          <w:szCs w:val="22"/>
        </w:rPr>
        <w:t xml:space="preserve">The individual objects to the processing and the organisation has no overriding legitimate interest in the data; </w:t>
      </w:r>
    </w:p>
    <w:p w14:paraId="32F15013" w14:textId="77777777" w:rsidR="00507FAE" w:rsidRPr="007A4F2D" w:rsidRDefault="00C52D02" w:rsidP="0017359A">
      <w:pPr>
        <w:pStyle w:val="Default"/>
        <w:numPr>
          <w:ilvl w:val="0"/>
          <w:numId w:val="26"/>
        </w:numPr>
        <w:spacing w:after="97" w:line="360" w:lineRule="auto"/>
        <w:jc w:val="both"/>
        <w:rPr>
          <w:rFonts w:ascii="Arial" w:hAnsi="Arial" w:cs="Arial"/>
          <w:sz w:val="22"/>
          <w:szCs w:val="22"/>
        </w:rPr>
      </w:pPr>
      <w:r w:rsidRPr="007A4F2D">
        <w:rPr>
          <w:rFonts w:ascii="Arial" w:hAnsi="Arial" w:cs="Arial"/>
          <w:sz w:val="22"/>
          <w:szCs w:val="22"/>
        </w:rPr>
        <w:t xml:space="preserve"> The controller or processor collected the data unlawfully; </w:t>
      </w:r>
    </w:p>
    <w:p w14:paraId="18656C8F" w14:textId="77777777" w:rsidR="00507FAE" w:rsidRPr="007A4F2D" w:rsidRDefault="00C52D02" w:rsidP="0017359A">
      <w:pPr>
        <w:pStyle w:val="Default"/>
        <w:numPr>
          <w:ilvl w:val="0"/>
          <w:numId w:val="26"/>
        </w:numPr>
        <w:spacing w:after="97" w:line="360" w:lineRule="auto"/>
        <w:jc w:val="both"/>
        <w:rPr>
          <w:rFonts w:ascii="Arial" w:hAnsi="Arial" w:cs="Arial"/>
          <w:sz w:val="22"/>
          <w:szCs w:val="22"/>
        </w:rPr>
      </w:pPr>
      <w:r w:rsidRPr="007A4F2D">
        <w:rPr>
          <w:rFonts w:ascii="Arial" w:hAnsi="Arial" w:cs="Arial"/>
          <w:sz w:val="22"/>
          <w:szCs w:val="22"/>
        </w:rPr>
        <w:t xml:space="preserve">The data must be erased to comply with a legal obligation; or </w:t>
      </w:r>
    </w:p>
    <w:p w14:paraId="2703C1ED" w14:textId="1C7CFD89" w:rsidR="00C52D02" w:rsidRPr="007A4F2D" w:rsidRDefault="00C52D02" w:rsidP="0017359A">
      <w:pPr>
        <w:pStyle w:val="Default"/>
        <w:numPr>
          <w:ilvl w:val="0"/>
          <w:numId w:val="26"/>
        </w:numPr>
        <w:spacing w:after="97" w:line="360" w:lineRule="auto"/>
        <w:jc w:val="both"/>
        <w:rPr>
          <w:rFonts w:ascii="Arial" w:hAnsi="Arial" w:cs="Arial"/>
          <w:sz w:val="22"/>
          <w:szCs w:val="22"/>
        </w:rPr>
      </w:pPr>
      <w:r w:rsidRPr="007A4F2D">
        <w:rPr>
          <w:rFonts w:ascii="Arial" w:hAnsi="Arial" w:cs="Arial"/>
          <w:sz w:val="22"/>
          <w:szCs w:val="22"/>
        </w:rPr>
        <w:t xml:space="preserve"> The data was processed in relation to t</w:t>
      </w:r>
      <w:r w:rsidR="00007B73" w:rsidRPr="007A4F2D">
        <w:rPr>
          <w:rFonts w:ascii="Arial" w:hAnsi="Arial" w:cs="Arial"/>
          <w:sz w:val="22"/>
          <w:szCs w:val="22"/>
        </w:rPr>
        <w:t xml:space="preserve">he offer of information or </w:t>
      </w:r>
      <w:r w:rsidRPr="007A4F2D">
        <w:rPr>
          <w:rFonts w:ascii="Arial" w:hAnsi="Arial" w:cs="Arial"/>
          <w:sz w:val="22"/>
          <w:szCs w:val="22"/>
        </w:rPr>
        <w:t xml:space="preserve">services to a child. </w:t>
      </w:r>
    </w:p>
    <w:p w14:paraId="260FC8A3" w14:textId="77777777" w:rsidR="009762C1" w:rsidRPr="007A4F2D" w:rsidRDefault="009762C1" w:rsidP="0017359A">
      <w:pPr>
        <w:pStyle w:val="Default"/>
        <w:spacing w:line="360" w:lineRule="auto"/>
        <w:jc w:val="both"/>
        <w:rPr>
          <w:rFonts w:ascii="Arial" w:hAnsi="Arial" w:cs="Arial"/>
          <w:sz w:val="22"/>
          <w:szCs w:val="22"/>
        </w:rPr>
      </w:pPr>
    </w:p>
    <w:p w14:paraId="0BDE4A74" w14:textId="7B6B3167" w:rsidR="00C52D02" w:rsidRPr="007A4F2D" w:rsidRDefault="00BC5E33" w:rsidP="0017359A">
      <w:pPr>
        <w:pStyle w:val="Default"/>
        <w:spacing w:line="360" w:lineRule="auto"/>
        <w:jc w:val="both"/>
        <w:rPr>
          <w:rFonts w:ascii="Arial" w:hAnsi="Arial" w:cs="Arial"/>
          <w:sz w:val="22"/>
          <w:szCs w:val="22"/>
        </w:rPr>
      </w:pPr>
      <w:r>
        <w:rPr>
          <w:rFonts w:ascii="Arial" w:hAnsi="Arial" w:cs="Arial"/>
          <w:sz w:val="22"/>
          <w:szCs w:val="22"/>
        </w:rPr>
        <w:t xml:space="preserve">The “Authority” </w:t>
      </w:r>
      <w:r w:rsidR="00C52D02" w:rsidRPr="007A4F2D">
        <w:rPr>
          <w:rFonts w:ascii="Arial" w:hAnsi="Arial" w:cs="Arial"/>
          <w:sz w:val="22"/>
          <w:szCs w:val="22"/>
        </w:rPr>
        <w:t xml:space="preserve">can refuse to comply with a request for erasure if: </w:t>
      </w:r>
    </w:p>
    <w:p w14:paraId="6A3577F9" w14:textId="77777777" w:rsidR="00EC345B" w:rsidRPr="007A4F2D" w:rsidRDefault="00C52D02" w:rsidP="0017359A">
      <w:pPr>
        <w:pStyle w:val="Default"/>
        <w:numPr>
          <w:ilvl w:val="0"/>
          <w:numId w:val="27"/>
        </w:numPr>
        <w:spacing w:after="92" w:line="360" w:lineRule="auto"/>
        <w:jc w:val="both"/>
        <w:rPr>
          <w:rFonts w:ascii="Arial" w:hAnsi="Arial" w:cs="Arial"/>
          <w:sz w:val="22"/>
          <w:szCs w:val="22"/>
        </w:rPr>
      </w:pPr>
      <w:r w:rsidRPr="007A4F2D">
        <w:rPr>
          <w:rFonts w:ascii="Arial" w:hAnsi="Arial" w:cs="Arial"/>
          <w:sz w:val="22"/>
          <w:szCs w:val="22"/>
        </w:rPr>
        <w:t xml:space="preserve">The processing is protected by the right to freedom of expression; </w:t>
      </w:r>
    </w:p>
    <w:p w14:paraId="737B97CC" w14:textId="77777777" w:rsidR="00EC345B" w:rsidRPr="007A4F2D" w:rsidRDefault="00C52D02" w:rsidP="0017359A">
      <w:pPr>
        <w:pStyle w:val="Default"/>
        <w:numPr>
          <w:ilvl w:val="0"/>
          <w:numId w:val="27"/>
        </w:numPr>
        <w:spacing w:after="92" w:line="360" w:lineRule="auto"/>
        <w:jc w:val="both"/>
        <w:rPr>
          <w:rFonts w:ascii="Arial" w:hAnsi="Arial" w:cs="Arial"/>
          <w:sz w:val="22"/>
          <w:szCs w:val="22"/>
        </w:rPr>
      </w:pPr>
      <w:r w:rsidRPr="007A4F2D">
        <w:rPr>
          <w:rFonts w:ascii="Arial" w:hAnsi="Arial" w:cs="Arial"/>
          <w:sz w:val="22"/>
          <w:szCs w:val="22"/>
        </w:rPr>
        <w:t xml:space="preserve">Processing the data is necessary to comply with a legal obligation for the performance of a public interest task or exercise of official authority; </w:t>
      </w:r>
    </w:p>
    <w:p w14:paraId="353B6276" w14:textId="77777777" w:rsidR="00EC345B" w:rsidRPr="007A4F2D" w:rsidRDefault="00C52D02" w:rsidP="0017359A">
      <w:pPr>
        <w:pStyle w:val="Default"/>
        <w:numPr>
          <w:ilvl w:val="0"/>
          <w:numId w:val="27"/>
        </w:numPr>
        <w:spacing w:after="92" w:line="360" w:lineRule="auto"/>
        <w:jc w:val="both"/>
        <w:rPr>
          <w:rFonts w:ascii="Arial" w:hAnsi="Arial" w:cs="Arial"/>
          <w:sz w:val="22"/>
          <w:szCs w:val="22"/>
        </w:rPr>
      </w:pPr>
      <w:r w:rsidRPr="007A4F2D">
        <w:rPr>
          <w:rFonts w:ascii="Arial" w:hAnsi="Arial" w:cs="Arial"/>
          <w:sz w:val="22"/>
          <w:szCs w:val="22"/>
        </w:rPr>
        <w:t xml:space="preserve"> The data is for health purposes in the public interest; </w:t>
      </w:r>
    </w:p>
    <w:p w14:paraId="01F0B625" w14:textId="77777777" w:rsidR="00EC345B" w:rsidRPr="007A4F2D" w:rsidRDefault="00C52D02" w:rsidP="0017359A">
      <w:pPr>
        <w:pStyle w:val="Default"/>
        <w:numPr>
          <w:ilvl w:val="0"/>
          <w:numId w:val="27"/>
        </w:numPr>
        <w:spacing w:after="92" w:line="360" w:lineRule="auto"/>
        <w:jc w:val="both"/>
        <w:rPr>
          <w:rFonts w:ascii="Arial" w:hAnsi="Arial" w:cs="Arial"/>
          <w:sz w:val="22"/>
          <w:szCs w:val="22"/>
        </w:rPr>
      </w:pPr>
      <w:r w:rsidRPr="007A4F2D">
        <w:rPr>
          <w:rFonts w:ascii="Arial" w:hAnsi="Arial" w:cs="Arial"/>
          <w:sz w:val="22"/>
          <w:szCs w:val="22"/>
        </w:rPr>
        <w:t xml:space="preserve"> The data is being used for archiving purposes in the public interest, scientific or historical research, or statistical purposes; or </w:t>
      </w:r>
    </w:p>
    <w:p w14:paraId="1B98D0D8" w14:textId="562FC6F6" w:rsidR="00C52D02" w:rsidRPr="007A4F2D" w:rsidRDefault="00C52D02" w:rsidP="0017359A">
      <w:pPr>
        <w:pStyle w:val="Default"/>
        <w:numPr>
          <w:ilvl w:val="0"/>
          <w:numId w:val="27"/>
        </w:numPr>
        <w:spacing w:after="92" w:line="360" w:lineRule="auto"/>
        <w:jc w:val="both"/>
        <w:rPr>
          <w:rFonts w:ascii="Arial" w:hAnsi="Arial" w:cs="Arial"/>
          <w:sz w:val="22"/>
          <w:szCs w:val="22"/>
        </w:rPr>
      </w:pPr>
      <w:r w:rsidRPr="007A4F2D">
        <w:rPr>
          <w:rFonts w:ascii="Arial" w:hAnsi="Arial" w:cs="Arial"/>
          <w:sz w:val="22"/>
          <w:szCs w:val="22"/>
        </w:rPr>
        <w:t xml:space="preserve"> The processing is necessary to exercise or defend legal claims. </w:t>
      </w:r>
    </w:p>
    <w:p w14:paraId="5090BF64" w14:textId="77777777" w:rsidR="00C52D02" w:rsidRPr="007A4F2D" w:rsidRDefault="00C52D02" w:rsidP="0017359A">
      <w:pPr>
        <w:pStyle w:val="Default"/>
        <w:spacing w:line="360" w:lineRule="auto"/>
        <w:jc w:val="both"/>
        <w:rPr>
          <w:rFonts w:ascii="Arial" w:hAnsi="Arial" w:cs="Arial"/>
          <w:sz w:val="22"/>
          <w:szCs w:val="22"/>
        </w:rPr>
      </w:pPr>
    </w:p>
    <w:p w14:paraId="5C0B3FC2" w14:textId="5170AF76" w:rsidR="00C52D02" w:rsidRPr="007A4F2D" w:rsidRDefault="00475152" w:rsidP="0017359A">
      <w:pPr>
        <w:pStyle w:val="Default"/>
        <w:spacing w:line="360" w:lineRule="auto"/>
        <w:jc w:val="both"/>
        <w:rPr>
          <w:rFonts w:ascii="Arial" w:hAnsi="Arial" w:cs="Arial"/>
          <w:sz w:val="22"/>
          <w:szCs w:val="22"/>
        </w:rPr>
      </w:pPr>
      <w:r>
        <w:rPr>
          <w:rFonts w:ascii="Arial" w:hAnsi="Arial" w:cs="Arial"/>
          <w:sz w:val="22"/>
          <w:szCs w:val="22"/>
        </w:rPr>
        <w:lastRenderedPageBreak/>
        <w:t>The “Authority”</w:t>
      </w:r>
      <w:r w:rsidR="00C52D02" w:rsidRPr="007A4F2D">
        <w:rPr>
          <w:rFonts w:ascii="Arial" w:hAnsi="Arial" w:cs="Arial"/>
          <w:sz w:val="22"/>
          <w:szCs w:val="22"/>
        </w:rPr>
        <w:t xml:space="preserve"> can also refuse to comply with a request for erasure if it is manifestly unfounded or excessive, taking into account whether the request is repetitive in nature. If we consider </w:t>
      </w:r>
      <w:r w:rsidR="00161B79">
        <w:rPr>
          <w:rFonts w:ascii="Arial" w:hAnsi="Arial" w:cs="Arial"/>
          <w:sz w:val="22"/>
          <w:szCs w:val="22"/>
        </w:rPr>
        <w:t>that,</w:t>
      </w:r>
      <w:r w:rsidR="00C52D02" w:rsidRPr="007A4F2D">
        <w:rPr>
          <w:rFonts w:ascii="Arial" w:hAnsi="Arial" w:cs="Arial"/>
          <w:sz w:val="22"/>
          <w:szCs w:val="22"/>
        </w:rPr>
        <w:t xml:space="preserve"> a request is manifestly unfounded or excessive we reserve the right to: </w:t>
      </w:r>
    </w:p>
    <w:p w14:paraId="24D4AB72" w14:textId="77777777" w:rsidR="009E1F28" w:rsidRPr="007A4F2D" w:rsidRDefault="00C52D02" w:rsidP="0017359A">
      <w:pPr>
        <w:pStyle w:val="Default"/>
        <w:numPr>
          <w:ilvl w:val="0"/>
          <w:numId w:val="28"/>
        </w:numPr>
        <w:spacing w:after="94" w:line="360" w:lineRule="auto"/>
        <w:jc w:val="both"/>
        <w:rPr>
          <w:rFonts w:ascii="Arial" w:hAnsi="Arial" w:cs="Arial"/>
          <w:sz w:val="22"/>
          <w:szCs w:val="22"/>
        </w:rPr>
      </w:pPr>
      <w:r w:rsidRPr="007A4F2D">
        <w:rPr>
          <w:rFonts w:ascii="Arial" w:hAnsi="Arial" w:cs="Arial"/>
          <w:sz w:val="22"/>
          <w:szCs w:val="22"/>
        </w:rPr>
        <w:t xml:space="preserve">request a "reasonable fee" to deal with the request; or </w:t>
      </w:r>
    </w:p>
    <w:p w14:paraId="2BBB8349" w14:textId="449CBDAB" w:rsidR="00C52D02" w:rsidRPr="009B3198" w:rsidRDefault="00C52D02" w:rsidP="0017359A">
      <w:pPr>
        <w:pStyle w:val="Default"/>
        <w:numPr>
          <w:ilvl w:val="0"/>
          <w:numId w:val="28"/>
        </w:numPr>
        <w:spacing w:after="94" w:line="360" w:lineRule="auto"/>
        <w:jc w:val="both"/>
        <w:rPr>
          <w:rFonts w:ascii="Arial" w:hAnsi="Arial" w:cs="Arial"/>
          <w:sz w:val="22"/>
          <w:szCs w:val="22"/>
        </w:rPr>
      </w:pPr>
      <w:r w:rsidRPr="007A4F2D">
        <w:rPr>
          <w:rFonts w:ascii="Arial" w:hAnsi="Arial" w:cs="Arial"/>
          <w:sz w:val="22"/>
          <w:szCs w:val="22"/>
        </w:rPr>
        <w:t xml:space="preserve">refuse to deal with the request. </w:t>
      </w:r>
    </w:p>
    <w:p w14:paraId="53A85046" w14:textId="77777777" w:rsidR="00C52D02" w:rsidRPr="007A4F2D" w:rsidRDefault="00C52D02" w:rsidP="0017359A">
      <w:pPr>
        <w:pStyle w:val="Default"/>
        <w:spacing w:line="360" w:lineRule="auto"/>
        <w:jc w:val="both"/>
        <w:rPr>
          <w:rFonts w:ascii="Arial" w:hAnsi="Arial" w:cs="Arial"/>
          <w:sz w:val="22"/>
          <w:szCs w:val="22"/>
        </w:rPr>
      </w:pPr>
      <w:r w:rsidRPr="007A4F2D">
        <w:rPr>
          <w:rFonts w:ascii="Arial" w:hAnsi="Arial" w:cs="Arial"/>
          <w:sz w:val="22"/>
          <w:szCs w:val="22"/>
        </w:rPr>
        <w:t xml:space="preserve">We will endeavour to respond promptly and in any event within one month of the latest of the following: </w:t>
      </w:r>
    </w:p>
    <w:p w14:paraId="1C618FD1" w14:textId="77777777" w:rsidR="0017088D" w:rsidRPr="007A4F2D" w:rsidRDefault="00C52D02" w:rsidP="0017359A">
      <w:pPr>
        <w:pStyle w:val="Default"/>
        <w:numPr>
          <w:ilvl w:val="0"/>
          <w:numId w:val="29"/>
        </w:numPr>
        <w:spacing w:after="92" w:line="360" w:lineRule="auto"/>
        <w:jc w:val="both"/>
        <w:rPr>
          <w:rFonts w:ascii="Arial" w:hAnsi="Arial" w:cs="Arial"/>
          <w:sz w:val="22"/>
          <w:szCs w:val="22"/>
        </w:rPr>
      </w:pPr>
      <w:r w:rsidRPr="007A4F2D">
        <w:rPr>
          <w:rFonts w:ascii="Arial" w:hAnsi="Arial" w:cs="Arial"/>
          <w:sz w:val="22"/>
          <w:szCs w:val="22"/>
        </w:rPr>
        <w:t xml:space="preserve">Our receipt of your written request; or </w:t>
      </w:r>
    </w:p>
    <w:p w14:paraId="0DD79B0A" w14:textId="7131BE61" w:rsidR="00C52D02" w:rsidRPr="007A4F2D" w:rsidRDefault="00C52D02" w:rsidP="0017359A">
      <w:pPr>
        <w:pStyle w:val="Default"/>
        <w:numPr>
          <w:ilvl w:val="0"/>
          <w:numId w:val="29"/>
        </w:numPr>
        <w:spacing w:after="92" w:line="360" w:lineRule="auto"/>
        <w:jc w:val="both"/>
        <w:rPr>
          <w:rFonts w:ascii="Arial" w:hAnsi="Arial" w:cs="Arial"/>
          <w:sz w:val="22"/>
          <w:szCs w:val="22"/>
        </w:rPr>
      </w:pPr>
      <w:r w:rsidRPr="007A4F2D">
        <w:rPr>
          <w:rFonts w:ascii="Arial" w:hAnsi="Arial" w:cs="Arial"/>
          <w:sz w:val="22"/>
          <w:szCs w:val="22"/>
        </w:rPr>
        <w:t xml:space="preserve">Our receipt of any further information we may ask you to provide to enable us to comply with your request. </w:t>
      </w:r>
    </w:p>
    <w:p w14:paraId="1C48421D" w14:textId="52143D0B" w:rsidR="00A96F58" w:rsidRDefault="00A96F58" w:rsidP="007A4F2D">
      <w:pPr>
        <w:pStyle w:val="Default"/>
        <w:spacing w:line="360" w:lineRule="auto"/>
        <w:rPr>
          <w:rFonts w:ascii="Arial" w:hAnsi="Arial" w:cs="Arial"/>
          <w:color w:val="auto"/>
          <w:sz w:val="22"/>
          <w:szCs w:val="22"/>
        </w:rPr>
      </w:pPr>
    </w:p>
    <w:p w14:paraId="428B3CC0" w14:textId="122A6155" w:rsidR="00D633DD" w:rsidRPr="00D633DD" w:rsidRDefault="00D633DD" w:rsidP="00A24049">
      <w:pPr>
        <w:pStyle w:val="Default"/>
        <w:spacing w:line="360" w:lineRule="auto"/>
        <w:rPr>
          <w:rFonts w:ascii="Arial" w:hAnsi="Arial" w:cs="Arial"/>
          <w:color w:val="auto"/>
          <w:sz w:val="28"/>
          <w:szCs w:val="28"/>
        </w:rPr>
      </w:pPr>
    </w:p>
    <w:p w14:paraId="42BF2BA7" w14:textId="77777777" w:rsidR="00A96F58" w:rsidRPr="00D633DD" w:rsidRDefault="00A96F58" w:rsidP="009D0ACE">
      <w:pPr>
        <w:spacing w:after="150" w:line="360" w:lineRule="auto"/>
        <w:outlineLvl w:val="1"/>
        <w:rPr>
          <w:rFonts w:ascii="Arial" w:eastAsia="Times New Roman" w:hAnsi="Arial" w:cs="Arial"/>
          <w:b/>
          <w:bCs/>
          <w:color w:val="000000"/>
          <w:kern w:val="36"/>
          <w:sz w:val="28"/>
          <w:szCs w:val="28"/>
          <w:lang w:val="en-US" w:eastAsia="en-GB"/>
        </w:rPr>
      </w:pPr>
      <w:r w:rsidRPr="00D633DD">
        <w:rPr>
          <w:rFonts w:ascii="Arial" w:eastAsia="Times New Roman" w:hAnsi="Arial" w:cs="Arial"/>
          <w:b/>
          <w:bCs/>
          <w:color w:val="000000"/>
          <w:kern w:val="36"/>
          <w:sz w:val="28"/>
          <w:szCs w:val="28"/>
          <w:lang w:val="en-US" w:eastAsia="en-GB"/>
        </w:rPr>
        <w:t>Right to Erasure Request Form (Template)</w:t>
      </w:r>
    </w:p>
    <w:p w14:paraId="395BD47B" w14:textId="70D73CF3" w:rsidR="00A96F58" w:rsidRPr="009B55E6" w:rsidRDefault="00A96F58" w:rsidP="009B55E6">
      <w:pPr>
        <w:spacing w:line="360" w:lineRule="auto"/>
        <w:rPr>
          <w:rFonts w:ascii="Arial" w:eastAsia="Times New Roman" w:hAnsi="Arial" w:cs="Arial"/>
          <w:b/>
          <w:color w:val="454545"/>
          <w:lang w:val="en-US" w:eastAsia="en-GB"/>
        </w:rPr>
      </w:pPr>
      <w:r w:rsidRPr="007A4F2D">
        <w:rPr>
          <w:rFonts w:ascii="Arial" w:eastAsia="Times New Roman" w:hAnsi="Arial" w:cs="Arial"/>
          <w:color w:val="454545"/>
          <w:lang w:val="en-US" w:eastAsia="en-GB"/>
        </w:rPr>
        <w:t>Download</w:t>
      </w:r>
      <w:r w:rsidR="00056447" w:rsidRPr="007A4F2D">
        <w:rPr>
          <w:rFonts w:ascii="Arial" w:eastAsia="Times New Roman" w:hAnsi="Arial" w:cs="Arial"/>
          <w:color w:val="454545"/>
          <w:lang w:val="en-US" w:eastAsia="en-GB"/>
        </w:rPr>
        <w:t xml:space="preserve"> a PDF version of this template </w:t>
      </w:r>
      <w:r w:rsidR="00056447" w:rsidRPr="007A4F2D">
        <w:rPr>
          <w:rFonts w:ascii="Arial" w:eastAsia="Times New Roman" w:hAnsi="Arial" w:cs="Arial"/>
          <w:b/>
          <w:color w:val="FF0000"/>
          <w:lang w:val="en-US" w:eastAsia="en-GB"/>
        </w:rPr>
        <w:t>here</w:t>
      </w:r>
    </w:p>
    <w:p w14:paraId="1C07B421" w14:textId="6E85F41E" w:rsidR="00A96F58" w:rsidRPr="007A4F2D" w:rsidRDefault="00A96F58" w:rsidP="007A4F2D">
      <w:pPr>
        <w:spacing w:after="375" w:line="360" w:lineRule="auto"/>
        <w:rPr>
          <w:rFonts w:ascii="Arial" w:eastAsia="Times New Roman" w:hAnsi="Arial" w:cs="Arial"/>
          <w:color w:val="000000"/>
          <w:lang w:val="en-US" w:eastAsia="en-GB"/>
        </w:rPr>
      </w:pPr>
      <w:r w:rsidRPr="007A4F2D">
        <w:rPr>
          <w:rFonts w:ascii="Arial" w:eastAsia="Times New Roman" w:hAnsi="Arial" w:cs="Arial"/>
          <w:color w:val="000000"/>
          <w:lang w:val="en-US" w:eastAsia="en-GB"/>
        </w:rPr>
        <w:t>You are entitled</w:t>
      </w:r>
      <w:r w:rsidR="007B7AB9">
        <w:rPr>
          <w:rFonts w:ascii="Arial" w:eastAsia="Times New Roman" w:hAnsi="Arial" w:cs="Arial"/>
          <w:color w:val="000000"/>
          <w:lang w:val="en-US" w:eastAsia="en-GB"/>
        </w:rPr>
        <w:t xml:space="preserve"> to request an erasure</w:t>
      </w:r>
      <w:r w:rsidRPr="007A4F2D">
        <w:rPr>
          <w:rFonts w:ascii="Arial" w:eastAsia="Times New Roman" w:hAnsi="Arial" w:cs="Arial"/>
          <w:color w:val="000000"/>
          <w:lang w:val="en-US" w:eastAsia="en-GB"/>
        </w:rPr>
        <w:t xml:space="preserve"> any personal data we hold about you under </w:t>
      </w:r>
      <w:r w:rsidR="00056447" w:rsidRPr="007A4F2D">
        <w:rPr>
          <w:rFonts w:ascii="Arial" w:eastAsia="Times New Roman" w:hAnsi="Arial" w:cs="Arial"/>
          <w:color w:val="000000"/>
          <w:lang w:val="en-US" w:eastAsia="en-GB"/>
        </w:rPr>
        <w:t>the Data Protection Act 2018.</w:t>
      </w:r>
      <w:r w:rsidR="00D15FDA">
        <w:rPr>
          <w:rFonts w:ascii="Arial" w:eastAsia="Times New Roman" w:hAnsi="Arial" w:cs="Arial"/>
          <w:color w:val="000000"/>
          <w:lang w:val="en-US" w:eastAsia="en-GB"/>
        </w:rPr>
        <w:t xml:space="preserve"> </w:t>
      </w:r>
      <w:r w:rsidRPr="007A4F2D">
        <w:rPr>
          <w:rFonts w:ascii="Arial" w:eastAsia="Times New Roman" w:hAnsi="Arial" w:cs="Arial"/>
          <w:color w:val="000000"/>
          <w:lang w:val="en-US" w:eastAsia="en-GB"/>
        </w:rPr>
        <w:t>We will do our best to respond promptly and in any event within one month of the following:</w:t>
      </w:r>
    </w:p>
    <w:p w14:paraId="6E96100E" w14:textId="77777777" w:rsidR="00A96F58" w:rsidRPr="007A4F2D" w:rsidRDefault="00A96F58" w:rsidP="007A4F2D">
      <w:pPr>
        <w:numPr>
          <w:ilvl w:val="0"/>
          <w:numId w:val="24"/>
        </w:numPr>
        <w:spacing w:before="100" w:beforeAutospacing="1" w:after="100" w:afterAutospacing="1" w:line="360" w:lineRule="auto"/>
        <w:ind w:left="315"/>
        <w:rPr>
          <w:rFonts w:ascii="Arial" w:eastAsia="Times New Roman" w:hAnsi="Arial" w:cs="Arial"/>
          <w:color w:val="000000"/>
          <w:lang w:val="en-US" w:eastAsia="en-GB"/>
        </w:rPr>
      </w:pPr>
      <w:r w:rsidRPr="007A4F2D">
        <w:rPr>
          <w:rFonts w:ascii="Arial" w:eastAsia="Times New Roman" w:hAnsi="Arial" w:cs="Arial"/>
          <w:color w:val="000000"/>
          <w:lang w:val="en-US" w:eastAsia="en-GB"/>
        </w:rPr>
        <w:t>Our receipt of your written request; or</w:t>
      </w:r>
    </w:p>
    <w:p w14:paraId="0DF2E086" w14:textId="77777777" w:rsidR="00A96F58" w:rsidRPr="007A4F2D" w:rsidRDefault="00A96F58" w:rsidP="007A4F2D">
      <w:pPr>
        <w:numPr>
          <w:ilvl w:val="0"/>
          <w:numId w:val="24"/>
        </w:numPr>
        <w:spacing w:before="100" w:beforeAutospacing="1" w:after="100" w:afterAutospacing="1" w:line="360" w:lineRule="auto"/>
        <w:ind w:left="315"/>
        <w:rPr>
          <w:rFonts w:ascii="Arial" w:eastAsia="Times New Roman" w:hAnsi="Arial" w:cs="Arial"/>
          <w:color w:val="000000"/>
          <w:lang w:val="en-US" w:eastAsia="en-GB"/>
        </w:rPr>
      </w:pPr>
      <w:r w:rsidRPr="007A4F2D">
        <w:rPr>
          <w:rFonts w:ascii="Arial" w:eastAsia="Times New Roman" w:hAnsi="Arial" w:cs="Arial"/>
          <w:color w:val="000000"/>
          <w:lang w:val="en-US" w:eastAsia="en-GB"/>
        </w:rPr>
        <w:t>Our receipt of any further information we may ask you to provide to enable us to comply with your request, whichever happens to be later.</w:t>
      </w:r>
    </w:p>
    <w:p w14:paraId="399C3CD6" w14:textId="77777777" w:rsidR="00A96F58" w:rsidRPr="007A4F2D" w:rsidRDefault="00A96F58" w:rsidP="007A4F2D">
      <w:pPr>
        <w:spacing w:after="375" w:line="360" w:lineRule="auto"/>
        <w:rPr>
          <w:rFonts w:ascii="Arial" w:eastAsia="Times New Roman" w:hAnsi="Arial" w:cs="Arial"/>
          <w:color w:val="000000"/>
          <w:lang w:val="en-US" w:eastAsia="en-GB"/>
        </w:rPr>
      </w:pPr>
      <w:r w:rsidRPr="007A4F2D">
        <w:rPr>
          <w:rFonts w:ascii="Arial" w:eastAsia="Times New Roman" w:hAnsi="Arial" w:cs="Arial"/>
          <w:color w:val="000000"/>
          <w:lang w:val="en-US" w:eastAsia="en-GB"/>
        </w:rPr>
        <w:t>The information you supply in this form will only be used for the purposes of identifying the personal data you are requesting that we erase and responding to your request. You are not obliged to complete this form to make a request, but doing so will make it easier for us to process your request quickly.</w:t>
      </w:r>
    </w:p>
    <w:p w14:paraId="39D6B483" w14:textId="77777777" w:rsidR="00A96F58" w:rsidRPr="007A4F2D" w:rsidRDefault="00A96F58" w:rsidP="007A4F2D">
      <w:pPr>
        <w:spacing w:after="375" w:line="360" w:lineRule="auto"/>
        <w:rPr>
          <w:rFonts w:ascii="Arial" w:eastAsia="Times New Roman" w:hAnsi="Arial" w:cs="Arial"/>
          <w:color w:val="000000"/>
          <w:lang w:val="en-US" w:eastAsia="en-GB"/>
        </w:rPr>
      </w:pPr>
      <w:r w:rsidRPr="007A4F2D">
        <w:rPr>
          <w:rFonts w:ascii="Arial" w:eastAsia="Times New Roman" w:hAnsi="Arial" w:cs="Arial"/>
          <w:b/>
          <w:bCs/>
          <w:color w:val="000000"/>
          <w:lang w:val="en-US" w:eastAsia="en-GB"/>
        </w:rPr>
        <w:t>SECTION 1: Details of the person requesting information</w:t>
      </w:r>
    </w:p>
    <w:p w14:paraId="7CD7C61A" w14:textId="1676EB52" w:rsidR="00A96F58" w:rsidRPr="007A4F2D" w:rsidRDefault="0049789D" w:rsidP="007A4F2D">
      <w:pPr>
        <w:spacing w:after="375" w:line="360" w:lineRule="auto"/>
        <w:rPr>
          <w:rFonts w:ascii="Arial" w:eastAsia="Times New Roman" w:hAnsi="Arial" w:cs="Arial"/>
          <w:color w:val="000000"/>
          <w:lang w:val="en-US" w:eastAsia="en-GB"/>
        </w:rPr>
      </w:pPr>
      <w:r>
        <w:rPr>
          <w:rFonts w:ascii="Arial" w:eastAsia="Times New Roman" w:hAnsi="Arial" w:cs="Arial"/>
          <w:color w:val="000000"/>
          <w:lang w:val="en-US" w:eastAsia="en-GB"/>
        </w:rPr>
        <w:t xml:space="preserve">Full name: </w:t>
      </w:r>
      <w:r w:rsidR="00A96F58" w:rsidRPr="007A4F2D">
        <w:rPr>
          <w:rFonts w:ascii="Arial" w:eastAsia="Times New Roman" w:hAnsi="Arial" w:cs="Arial"/>
          <w:color w:val="000000"/>
          <w:lang w:val="en-US" w:eastAsia="en-GB"/>
        </w:rPr>
        <w:br/>
        <w:t>Address</w:t>
      </w:r>
      <w:r w:rsidR="00806160" w:rsidRPr="007A4F2D">
        <w:rPr>
          <w:rFonts w:ascii="Arial" w:eastAsia="Times New Roman" w:hAnsi="Arial" w:cs="Arial"/>
          <w:color w:val="000000"/>
          <w:lang w:val="en-US" w:eastAsia="en-GB"/>
        </w:rPr>
        <w:t xml:space="preserve">: </w:t>
      </w:r>
      <w:r w:rsidR="00A96F58" w:rsidRPr="007A4F2D">
        <w:rPr>
          <w:rFonts w:ascii="Arial" w:eastAsia="Times New Roman" w:hAnsi="Arial" w:cs="Arial"/>
          <w:color w:val="000000"/>
          <w:lang w:val="en-US" w:eastAsia="en-GB"/>
        </w:rPr>
        <w:br/>
        <w:t>Contact telephone number</w:t>
      </w:r>
      <w:r w:rsidR="00806160" w:rsidRPr="007A4F2D">
        <w:rPr>
          <w:rFonts w:ascii="Arial" w:eastAsia="Times New Roman" w:hAnsi="Arial" w:cs="Arial"/>
          <w:color w:val="000000"/>
          <w:lang w:val="en-US" w:eastAsia="en-GB"/>
        </w:rPr>
        <w:t xml:space="preserve">: </w:t>
      </w:r>
      <w:r w:rsidR="00A96F58" w:rsidRPr="007A4F2D">
        <w:rPr>
          <w:rFonts w:ascii="Arial" w:eastAsia="Times New Roman" w:hAnsi="Arial" w:cs="Arial"/>
          <w:color w:val="000000"/>
          <w:lang w:val="en-US" w:eastAsia="en-GB"/>
        </w:rPr>
        <w:br/>
        <w:t>Email address:</w:t>
      </w:r>
    </w:p>
    <w:p w14:paraId="7CD7BC57" w14:textId="77777777" w:rsidR="00A96F58" w:rsidRPr="007A4F2D" w:rsidRDefault="00A96F58" w:rsidP="007A4F2D">
      <w:pPr>
        <w:spacing w:after="375" w:line="360" w:lineRule="auto"/>
        <w:rPr>
          <w:rFonts w:ascii="Arial" w:eastAsia="Times New Roman" w:hAnsi="Arial" w:cs="Arial"/>
          <w:color w:val="000000"/>
          <w:lang w:val="en-US" w:eastAsia="en-GB"/>
        </w:rPr>
      </w:pPr>
      <w:r w:rsidRPr="007A4F2D">
        <w:rPr>
          <w:rFonts w:ascii="Arial" w:eastAsia="Times New Roman" w:hAnsi="Arial" w:cs="Arial"/>
          <w:b/>
          <w:bCs/>
          <w:color w:val="000000"/>
          <w:lang w:val="en-US" w:eastAsia="en-GB"/>
        </w:rPr>
        <w:t>SECTION 2: Are you the data subject?</w:t>
      </w:r>
    </w:p>
    <w:p w14:paraId="7B616132" w14:textId="683F73C4" w:rsidR="00A96F58" w:rsidRPr="007A4F2D" w:rsidRDefault="00A96F58" w:rsidP="009B55E6">
      <w:pPr>
        <w:spacing w:after="375"/>
        <w:rPr>
          <w:rFonts w:ascii="Arial" w:eastAsia="Times New Roman" w:hAnsi="Arial" w:cs="Arial"/>
          <w:color w:val="000000"/>
          <w:lang w:val="en-US" w:eastAsia="en-GB"/>
        </w:rPr>
      </w:pPr>
      <w:r w:rsidRPr="007A4F2D">
        <w:rPr>
          <w:rFonts w:ascii="Arial" w:eastAsia="Times New Roman" w:hAnsi="Arial" w:cs="Arial"/>
          <w:color w:val="000000"/>
          <w:lang w:val="en-US" w:eastAsia="en-GB"/>
        </w:rPr>
        <w:t xml:space="preserve">Please tick the appropriate box and read the </w:t>
      </w:r>
      <w:r w:rsidR="003D0639" w:rsidRPr="007A4F2D">
        <w:rPr>
          <w:rFonts w:ascii="Arial" w:eastAsia="Times New Roman" w:hAnsi="Arial" w:cs="Arial"/>
          <w:color w:val="000000"/>
          <w:lang w:val="en-US" w:eastAsia="en-GB"/>
        </w:rPr>
        <w:t>relevant instructions.</w:t>
      </w:r>
    </w:p>
    <w:p w14:paraId="61DAA449" w14:textId="4CB9DAC4" w:rsidR="00A96F58" w:rsidRPr="007A4F2D" w:rsidRDefault="00A96F58" w:rsidP="009B55E6">
      <w:pPr>
        <w:spacing w:after="375"/>
        <w:rPr>
          <w:rFonts w:ascii="Arial" w:eastAsia="Times New Roman" w:hAnsi="Arial" w:cs="Arial"/>
          <w:color w:val="000000"/>
          <w:lang w:val="en-US" w:eastAsia="en-GB"/>
        </w:rPr>
      </w:pPr>
      <w:r w:rsidRPr="007A4F2D">
        <w:rPr>
          <w:rFonts w:ascii="Arial" w:eastAsia="Times New Roman" w:hAnsi="Arial" w:cs="Arial"/>
          <w:color w:val="000000"/>
          <w:lang w:val="en-US"/>
        </w:rPr>
        <w:object w:dxaOrig="1440" w:dyaOrig="1440" w14:anchorId="1B77A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25pt;height:17.25pt" o:ole="">
            <v:imagedata r:id="rId7" o:title=""/>
          </v:shape>
          <w:control r:id="rId8" w:name="DefaultOcxName" w:shapeid="_x0000_i1042"/>
        </w:object>
      </w:r>
      <w:proofErr w:type="gramStart"/>
      <w:r w:rsidRPr="007A4F2D">
        <w:rPr>
          <w:rFonts w:ascii="Arial" w:eastAsia="Times New Roman" w:hAnsi="Arial" w:cs="Arial"/>
          <w:b/>
          <w:bCs/>
          <w:color w:val="000000"/>
          <w:lang w:val="en-US" w:eastAsia="en-GB"/>
        </w:rPr>
        <w:t>YES</w:t>
      </w:r>
      <w:r w:rsidRPr="007A4F2D">
        <w:rPr>
          <w:rFonts w:ascii="Arial" w:eastAsia="Times New Roman" w:hAnsi="Arial" w:cs="Arial"/>
          <w:color w:val="000000"/>
          <w:lang w:val="en-US" w:eastAsia="en-GB"/>
        </w:rPr>
        <w:t>:</w:t>
      </w:r>
      <w:proofErr w:type="gramEnd"/>
      <w:r w:rsidRPr="007A4F2D">
        <w:rPr>
          <w:rFonts w:ascii="Arial" w:eastAsia="Times New Roman" w:hAnsi="Arial" w:cs="Arial"/>
          <w:color w:val="000000"/>
          <w:lang w:val="en-US" w:eastAsia="en-GB"/>
        </w:rPr>
        <w:t xml:space="preserve"> I am the data subject. I enclose proof of my identity (see below). </w:t>
      </w:r>
      <w:r w:rsidRPr="007A4F2D">
        <w:rPr>
          <w:rFonts w:ascii="Arial" w:eastAsia="Times New Roman" w:hAnsi="Arial" w:cs="Arial"/>
          <w:b/>
          <w:bCs/>
          <w:color w:val="000000"/>
          <w:lang w:val="en-US" w:eastAsia="en-GB"/>
        </w:rPr>
        <w:t>(Please go to Section 4)</w:t>
      </w:r>
      <w:r w:rsidRPr="007A4F2D">
        <w:rPr>
          <w:rFonts w:ascii="Arial" w:eastAsia="Times New Roman" w:hAnsi="Arial" w:cs="Arial"/>
          <w:color w:val="000000"/>
          <w:lang w:val="en-US" w:eastAsia="en-GB"/>
        </w:rPr>
        <w:br/>
      </w:r>
      <w:r w:rsidRPr="007A4F2D">
        <w:rPr>
          <w:rFonts w:ascii="Arial" w:eastAsia="Times New Roman" w:hAnsi="Arial" w:cs="Arial"/>
          <w:color w:val="000000"/>
          <w:lang w:val="en-US"/>
        </w:rPr>
        <w:object w:dxaOrig="1440" w:dyaOrig="1440" w14:anchorId="592CB5D2">
          <v:shape id="_x0000_i1045" type="#_x0000_t75" style="width:20.25pt;height:17.25pt" o:ole="">
            <v:imagedata r:id="rId7" o:title=""/>
          </v:shape>
          <w:control r:id="rId9" w:name="DefaultOcxName1" w:shapeid="_x0000_i1045"/>
        </w:object>
      </w:r>
      <w:proofErr w:type="gramStart"/>
      <w:r w:rsidRPr="007A4F2D">
        <w:rPr>
          <w:rFonts w:ascii="Arial" w:eastAsia="Times New Roman" w:hAnsi="Arial" w:cs="Arial"/>
          <w:b/>
          <w:bCs/>
          <w:color w:val="000000"/>
          <w:lang w:val="en-US" w:eastAsia="en-GB"/>
        </w:rPr>
        <w:t>NO</w:t>
      </w:r>
      <w:r w:rsidRPr="007A4F2D">
        <w:rPr>
          <w:rFonts w:ascii="Arial" w:eastAsia="Times New Roman" w:hAnsi="Arial" w:cs="Arial"/>
          <w:color w:val="000000"/>
          <w:lang w:val="en-US" w:eastAsia="en-GB"/>
        </w:rPr>
        <w:t>:</w:t>
      </w:r>
      <w:proofErr w:type="gramEnd"/>
      <w:r w:rsidRPr="007A4F2D">
        <w:rPr>
          <w:rFonts w:ascii="Arial" w:eastAsia="Times New Roman" w:hAnsi="Arial" w:cs="Arial"/>
          <w:color w:val="000000"/>
          <w:lang w:val="en-US" w:eastAsia="en-GB"/>
        </w:rPr>
        <w:t xml:space="preserve"> I am acting on behalf of the data subject. I have enclosed the data subject’s written authority and proof of the data subject’s identity and my own identity (see below). </w:t>
      </w:r>
      <w:r w:rsidRPr="007A4F2D">
        <w:rPr>
          <w:rFonts w:ascii="Arial" w:eastAsia="Times New Roman" w:hAnsi="Arial" w:cs="Arial"/>
          <w:b/>
          <w:bCs/>
          <w:color w:val="000000"/>
          <w:lang w:val="en-US" w:eastAsia="en-GB"/>
        </w:rPr>
        <w:t>(Please go to Section 3)</w:t>
      </w:r>
    </w:p>
    <w:p w14:paraId="1BDD7EBB" w14:textId="5DF257FF" w:rsidR="00A96F58" w:rsidRPr="007A4F2D" w:rsidRDefault="00A96F58" w:rsidP="009B55E6">
      <w:pPr>
        <w:spacing w:after="375"/>
        <w:rPr>
          <w:rFonts w:ascii="Arial" w:eastAsia="Times New Roman" w:hAnsi="Arial" w:cs="Arial"/>
          <w:color w:val="000000"/>
          <w:lang w:val="en-US" w:eastAsia="en-GB"/>
        </w:rPr>
      </w:pPr>
      <w:r w:rsidRPr="007A4F2D">
        <w:rPr>
          <w:rFonts w:ascii="Arial" w:eastAsia="Times New Roman" w:hAnsi="Arial" w:cs="Arial"/>
          <w:color w:val="000000"/>
          <w:lang w:val="en-US" w:eastAsia="en-GB"/>
        </w:rPr>
        <w:lastRenderedPageBreak/>
        <w:t xml:space="preserve">To ensure </w:t>
      </w:r>
      <w:r w:rsidR="00D41938" w:rsidRPr="007A4F2D">
        <w:rPr>
          <w:rFonts w:ascii="Arial" w:eastAsia="Times New Roman" w:hAnsi="Arial" w:cs="Arial"/>
          <w:color w:val="000000"/>
          <w:lang w:val="en-US" w:eastAsia="en-GB"/>
        </w:rPr>
        <w:t xml:space="preserve">that </w:t>
      </w:r>
      <w:r w:rsidRPr="007A4F2D">
        <w:rPr>
          <w:rFonts w:ascii="Arial" w:eastAsia="Times New Roman" w:hAnsi="Arial" w:cs="Arial"/>
          <w:color w:val="000000"/>
          <w:lang w:val="en-US" w:eastAsia="en-GB"/>
        </w:rPr>
        <w:t>we are erasing data of the right person we require you to provide us with proof of your identity and of your address. Please supply us with a photocopy or scanned image (do not send the originals) of one or both of the following:</w:t>
      </w:r>
    </w:p>
    <w:p w14:paraId="1B53893A" w14:textId="77777777" w:rsidR="00A96F58" w:rsidRPr="007A4F2D" w:rsidRDefault="00A96F58" w:rsidP="009B55E6">
      <w:pPr>
        <w:spacing w:after="375"/>
        <w:rPr>
          <w:rFonts w:ascii="Arial" w:eastAsia="Times New Roman" w:hAnsi="Arial" w:cs="Arial"/>
          <w:color w:val="000000"/>
          <w:lang w:val="en-US" w:eastAsia="en-GB"/>
        </w:rPr>
      </w:pPr>
      <w:r w:rsidRPr="007A4F2D">
        <w:rPr>
          <w:rFonts w:ascii="Arial" w:eastAsia="Times New Roman" w:hAnsi="Arial" w:cs="Arial"/>
          <w:color w:val="000000"/>
          <w:lang w:val="en-US" w:eastAsia="en-GB"/>
        </w:rPr>
        <w:t>1) Proof of Identity</w:t>
      </w:r>
      <w:r w:rsidRPr="007A4F2D">
        <w:rPr>
          <w:rFonts w:ascii="Arial" w:eastAsia="Times New Roman" w:hAnsi="Arial" w:cs="Arial"/>
          <w:color w:val="000000"/>
          <w:lang w:val="en-US" w:eastAsia="en-GB"/>
        </w:rPr>
        <w:br/>
        <w:t>Passport, photo driver’s license, national identity card, birth certificate.</w:t>
      </w:r>
    </w:p>
    <w:p w14:paraId="6EC43FDF" w14:textId="77777777" w:rsidR="00A96F58" w:rsidRPr="007A4F2D" w:rsidRDefault="00A96F58" w:rsidP="009B55E6">
      <w:pPr>
        <w:spacing w:after="375"/>
        <w:rPr>
          <w:rFonts w:ascii="Arial" w:eastAsia="Times New Roman" w:hAnsi="Arial" w:cs="Arial"/>
          <w:color w:val="000000"/>
          <w:lang w:val="en-US" w:eastAsia="en-GB"/>
        </w:rPr>
      </w:pPr>
      <w:r w:rsidRPr="007A4F2D">
        <w:rPr>
          <w:rFonts w:ascii="Arial" w:eastAsia="Times New Roman" w:hAnsi="Arial" w:cs="Arial"/>
          <w:color w:val="000000"/>
          <w:lang w:val="en-US" w:eastAsia="en-GB"/>
        </w:rPr>
        <w:t>2) Proof of Address</w:t>
      </w:r>
      <w:r w:rsidRPr="007A4F2D">
        <w:rPr>
          <w:rFonts w:ascii="Arial" w:eastAsia="Times New Roman" w:hAnsi="Arial" w:cs="Arial"/>
          <w:color w:val="000000"/>
          <w:lang w:val="en-US" w:eastAsia="en-GB"/>
        </w:rPr>
        <w:br/>
        <w:t>Utility bill, bank statement, credit card statement (no more than 3 months old); current driver’s license;</w:t>
      </w:r>
    </w:p>
    <w:p w14:paraId="79D34AFD" w14:textId="2FABD08F" w:rsidR="00A96F58" w:rsidRPr="007A4F2D" w:rsidRDefault="00A96F58" w:rsidP="009B55E6">
      <w:pPr>
        <w:spacing w:after="375"/>
        <w:rPr>
          <w:rFonts w:ascii="Arial" w:eastAsia="Times New Roman" w:hAnsi="Arial" w:cs="Arial"/>
          <w:color w:val="000000"/>
          <w:lang w:val="en-US" w:eastAsia="en-GB"/>
        </w:rPr>
      </w:pPr>
      <w:r w:rsidRPr="007A4F2D">
        <w:rPr>
          <w:rFonts w:ascii="Arial" w:eastAsia="Times New Roman" w:hAnsi="Arial" w:cs="Arial"/>
          <w:color w:val="000000"/>
          <w:lang w:val="en-US" w:eastAsia="en-GB"/>
        </w:rPr>
        <w:t xml:space="preserve">If we are not </w:t>
      </w:r>
      <w:r w:rsidR="00806160" w:rsidRPr="007A4F2D">
        <w:rPr>
          <w:rFonts w:ascii="Arial" w:eastAsia="Times New Roman" w:hAnsi="Arial" w:cs="Arial"/>
          <w:color w:val="000000"/>
          <w:lang w:val="en-US" w:eastAsia="en-GB"/>
        </w:rPr>
        <w:t>satisfied,</w:t>
      </w:r>
      <w:r w:rsidRPr="007A4F2D">
        <w:rPr>
          <w:rFonts w:ascii="Arial" w:eastAsia="Times New Roman" w:hAnsi="Arial" w:cs="Arial"/>
          <w:color w:val="000000"/>
          <w:lang w:val="en-US" w:eastAsia="en-GB"/>
        </w:rPr>
        <w:t xml:space="preserve"> you are who you claim to be, we reserve the right to refuse to grant your request.</w:t>
      </w:r>
    </w:p>
    <w:p w14:paraId="39F0CB37" w14:textId="77777777" w:rsidR="00A96F58" w:rsidRPr="007A4F2D" w:rsidRDefault="00A96F58" w:rsidP="007A4F2D">
      <w:pPr>
        <w:spacing w:after="375" w:line="360" w:lineRule="auto"/>
        <w:rPr>
          <w:rFonts w:ascii="Arial" w:eastAsia="Times New Roman" w:hAnsi="Arial" w:cs="Arial"/>
          <w:color w:val="000000"/>
          <w:lang w:val="en-US" w:eastAsia="en-GB"/>
        </w:rPr>
      </w:pPr>
      <w:r w:rsidRPr="007A4F2D">
        <w:rPr>
          <w:rFonts w:ascii="Arial" w:eastAsia="Times New Roman" w:hAnsi="Arial" w:cs="Arial"/>
          <w:b/>
          <w:bCs/>
          <w:color w:val="000000"/>
          <w:lang w:val="en-US" w:eastAsia="en-GB"/>
        </w:rPr>
        <w:t>SECTION 3: Details of the data subject (if different from section 1)</w:t>
      </w:r>
    </w:p>
    <w:p w14:paraId="65B0C7D5" w14:textId="31C62B01" w:rsidR="00A96F58" w:rsidRPr="007A4F2D" w:rsidRDefault="00A96F58" w:rsidP="007A4F2D">
      <w:pPr>
        <w:spacing w:after="375" w:line="360" w:lineRule="auto"/>
        <w:rPr>
          <w:rFonts w:ascii="Arial" w:eastAsia="Times New Roman" w:hAnsi="Arial" w:cs="Arial"/>
          <w:color w:val="000000"/>
          <w:lang w:val="en-US" w:eastAsia="en-GB"/>
        </w:rPr>
      </w:pPr>
      <w:r w:rsidRPr="007A4F2D">
        <w:rPr>
          <w:rFonts w:ascii="Arial" w:eastAsia="Times New Roman" w:hAnsi="Arial" w:cs="Arial"/>
          <w:color w:val="000000"/>
          <w:lang w:val="en-US" w:eastAsia="en-GB"/>
        </w:rPr>
        <w:t>Full name</w:t>
      </w:r>
      <w:r w:rsidR="00806160" w:rsidRPr="007A4F2D">
        <w:rPr>
          <w:rFonts w:ascii="Arial" w:eastAsia="Times New Roman" w:hAnsi="Arial" w:cs="Arial"/>
          <w:color w:val="000000"/>
          <w:lang w:val="en-US" w:eastAsia="en-GB"/>
        </w:rPr>
        <w:t xml:space="preserve">: </w:t>
      </w:r>
      <w:r w:rsidRPr="007A4F2D">
        <w:rPr>
          <w:rFonts w:ascii="Arial" w:eastAsia="Times New Roman" w:hAnsi="Arial" w:cs="Arial"/>
          <w:color w:val="000000"/>
          <w:lang w:val="en-US" w:eastAsia="en-GB"/>
        </w:rPr>
        <w:br/>
        <w:t>Address</w:t>
      </w:r>
      <w:r w:rsidR="00806160" w:rsidRPr="007A4F2D">
        <w:rPr>
          <w:rFonts w:ascii="Arial" w:eastAsia="Times New Roman" w:hAnsi="Arial" w:cs="Arial"/>
          <w:color w:val="000000"/>
          <w:lang w:val="en-US" w:eastAsia="en-GB"/>
        </w:rPr>
        <w:t xml:space="preserve">: </w:t>
      </w:r>
      <w:r w:rsidRPr="007A4F2D">
        <w:rPr>
          <w:rFonts w:ascii="Arial" w:eastAsia="Times New Roman" w:hAnsi="Arial" w:cs="Arial"/>
          <w:color w:val="000000"/>
          <w:lang w:val="en-US" w:eastAsia="en-GB"/>
        </w:rPr>
        <w:br/>
        <w:t>Contact telephone number</w:t>
      </w:r>
      <w:r w:rsidR="00806160" w:rsidRPr="007A4F2D">
        <w:rPr>
          <w:rFonts w:ascii="Arial" w:eastAsia="Times New Roman" w:hAnsi="Arial" w:cs="Arial"/>
          <w:color w:val="000000"/>
          <w:lang w:val="en-US" w:eastAsia="en-GB"/>
        </w:rPr>
        <w:t xml:space="preserve">: </w:t>
      </w:r>
      <w:r w:rsidRPr="007A4F2D">
        <w:rPr>
          <w:rFonts w:ascii="Arial" w:eastAsia="Times New Roman" w:hAnsi="Arial" w:cs="Arial"/>
          <w:color w:val="000000"/>
          <w:lang w:val="en-US" w:eastAsia="en-GB"/>
        </w:rPr>
        <w:br/>
        <w:t>Email address:</w:t>
      </w:r>
    </w:p>
    <w:p w14:paraId="49EF21D3" w14:textId="77777777" w:rsidR="00A96F58" w:rsidRPr="007A4F2D" w:rsidRDefault="00A96F58" w:rsidP="007A4F2D">
      <w:pPr>
        <w:spacing w:after="375" w:line="360" w:lineRule="auto"/>
        <w:rPr>
          <w:rFonts w:ascii="Arial" w:eastAsia="Times New Roman" w:hAnsi="Arial" w:cs="Arial"/>
          <w:color w:val="000000"/>
          <w:lang w:val="en-US" w:eastAsia="en-GB"/>
        </w:rPr>
      </w:pPr>
      <w:r w:rsidRPr="007A4F2D">
        <w:rPr>
          <w:rFonts w:ascii="Arial" w:eastAsia="Times New Roman" w:hAnsi="Arial" w:cs="Arial"/>
          <w:b/>
          <w:bCs/>
          <w:color w:val="000000"/>
          <w:lang w:val="en-US" w:eastAsia="en-GB"/>
        </w:rPr>
        <w:t>SECTION 4: Reason for erasure request</w:t>
      </w:r>
    </w:p>
    <w:p w14:paraId="75F1879F" w14:textId="23125468" w:rsidR="00A96F58" w:rsidRPr="007A4F2D" w:rsidRDefault="00A96F58" w:rsidP="007A4F2D">
      <w:pPr>
        <w:spacing w:after="375" w:line="360" w:lineRule="auto"/>
        <w:rPr>
          <w:rFonts w:ascii="Arial" w:eastAsia="Times New Roman" w:hAnsi="Arial" w:cs="Arial"/>
          <w:color w:val="000000"/>
          <w:lang w:val="en-US" w:eastAsia="en-GB"/>
        </w:rPr>
      </w:pPr>
      <w:r w:rsidRPr="007A4F2D">
        <w:rPr>
          <w:rFonts w:ascii="Arial" w:eastAsia="Times New Roman" w:hAnsi="Arial" w:cs="Arial"/>
          <w:color w:val="000000"/>
          <w:lang w:val="en-US" w:eastAsia="en-GB"/>
        </w:rPr>
        <w:t xml:space="preserve">Given the sensitive nature of erasing personal data, </w:t>
      </w:r>
      <w:r w:rsidR="009B55E6">
        <w:rPr>
          <w:rFonts w:ascii="Arial" w:eastAsia="Times New Roman" w:hAnsi="Arial" w:cs="Arial"/>
          <w:color w:val="000000"/>
          <w:lang w:val="en-US" w:eastAsia="en-GB"/>
        </w:rPr>
        <w:t xml:space="preserve">Section 47 of the DPA 2018 </w:t>
      </w:r>
      <w:r w:rsidRPr="007A4F2D">
        <w:rPr>
          <w:rFonts w:ascii="Arial" w:eastAsia="Times New Roman" w:hAnsi="Arial" w:cs="Arial"/>
          <w:color w:val="000000"/>
          <w:lang w:val="en-US" w:eastAsia="en-GB"/>
        </w:rPr>
        <w:t xml:space="preserve">requires certain conditions to be met before a request may be considered. Please supply us with the reason </w:t>
      </w:r>
      <w:r w:rsidR="00A121D0">
        <w:rPr>
          <w:rFonts w:ascii="Arial" w:eastAsia="Times New Roman" w:hAnsi="Arial" w:cs="Arial"/>
          <w:color w:val="000000"/>
          <w:lang w:val="en-US" w:eastAsia="en-GB"/>
        </w:rPr>
        <w:t xml:space="preserve">for your request. Also attach identification or other relevant documents. </w:t>
      </w:r>
    </w:p>
    <w:p w14:paraId="4DECD526" w14:textId="77777777" w:rsidR="00A96F58" w:rsidRPr="007A4F2D" w:rsidRDefault="00A96F58" w:rsidP="007A4F2D">
      <w:pPr>
        <w:spacing w:after="375" w:line="360" w:lineRule="auto"/>
        <w:rPr>
          <w:rFonts w:ascii="Arial" w:eastAsia="Times New Roman" w:hAnsi="Arial" w:cs="Arial"/>
          <w:color w:val="000000"/>
          <w:lang w:val="en-US" w:eastAsia="en-GB"/>
        </w:rPr>
      </w:pPr>
      <w:r w:rsidRPr="007A4F2D">
        <w:rPr>
          <w:rFonts w:ascii="Arial" w:eastAsia="Times New Roman" w:hAnsi="Arial" w:cs="Arial"/>
          <w:color w:val="000000"/>
          <w:lang w:val="en-US" w:eastAsia="en-GB"/>
        </w:rPr>
        <w:t>Please tick the appropriate box:</w:t>
      </w:r>
    </w:p>
    <w:p w14:paraId="3444A5FC" w14:textId="443CFA70" w:rsidR="000D571B" w:rsidRDefault="00A96F58" w:rsidP="000D571B">
      <w:pPr>
        <w:spacing w:after="375"/>
        <w:rPr>
          <w:rFonts w:ascii="Arial" w:eastAsia="Times New Roman" w:hAnsi="Arial" w:cs="Arial"/>
          <w:color w:val="000000"/>
          <w:lang w:val="en-US" w:eastAsia="en-GB"/>
        </w:rPr>
      </w:pPr>
      <w:r w:rsidRPr="007A4F2D">
        <w:rPr>
          <w:rFonts w:ascii="Arial" w:eastAsia="Times New Roman" w:hAnsi="Arial" w:cs="Arial"/>
          <w:color w:val="000000"/>
          <w:lang w:val="en-US"/>
        </w:rPr>
        <w:object w:dxaOrig="1440" w:dyaOrig="1440" w14:anchorId="23481D78">
          <v:shape id="_x0000_i1048" type="#_x0000_t75" style="width:20.25pt;height:17.25pt" o:ole="">
            <v:imagedata r:id="rId7" o:title=""/>
          </v:shape>
          <w:control r:id="rId10" w:name="DefaultOcxName2" w:shapeid="_x0000_i1048"/>
        </w:object>
      </w:r>
      <w:r w:rsidR="002B7AE1">
        <w:rPr>
          <w:rFonts w:ascii="Arial" w:eastAsia="Times New Roman" w:hAnsi="Arial" w:cs="Arial"/>
          <w:color w:val="000000"/>
          <w:lang w:val="en-US" w:eastAsia="en-GB"/>
        </w:rPr>
        <w:t xml:space="preserve">You consider that your </w:t>
      </w:r>
      <w:r w:rsidRPr="007A4F2D">
        <w:rPr>
          <w:rFonts w:ascii="Arial" w:eastAsia="Times New Roman" w:hAnsi="Arial" w:cs="Arial"/>
          <w:color w:val="000000"/>
          <w:lang w:val="en-US" w:eastAsia="en-GB"/>
        </w:rPr>
        <w:t>personal data is no longer necessary for the purposes for which we originally collected it.</w:t>
      </w:r>
      <w:r w:rsidRPr="007A4F2D">
        <w:rPr>
          <w:rFonts w:ascii="Arial" w:eastAsia="Times New Roman" w:hAnsi="Arial" w:cs="Arial"/>
          <w:color w:val="000000"/>
          <w:lang w:val="en-US" w:eastAsia="en-GB"/>
        </w:rPr>
        <w:br/>
      </w:r>
      <w:r w:rsidRPr="007A4F2D">
        <w:rPr>
          <w:rFonts w:ascii="Arial" w:eastAsia="Times New Roman" w:hAnsi="Arial" w:cs="Arial"/>
          <w:color w:val="000000"/>
          <w:lang w:val="en-US"/>
        </w:rPr>
        <w:object w:dxaOrig="1440" w:dyaOrig="1440" w14:anchorId="209F58D1">
          <v:shape id="_x0000_i1051" type="#_x0000_t75" style="width:20.25pt;height:17.25pt" o:ole="">
            <v:imagedata r:id="rId7" o:title=""/>
          </v:shape>
          <w:control r:id="rId11" w:name="DefaultOcxName3" w:shapeid="_x0000_i1051"/>
        </w:object>
      </w:r>
      <w:r w:rsidRPr="007A4F2D">
        <w:rPr>
          <w:rFonts w:ascii="Arial" w:eastAsia="Times New Roman" w:hAnsi="Arial" w:cs="Arial"/>
          <w:color w:val="000000"/>
          <w:lang w:val="en-US" w:eastAsia="en-GB"/>
        </w:rPr>
        <w:t>You no longer consent to our processing of your personal data.</w:t>
      </w:r>
      <w:r w:rsidRPr="007A4F2D">
        <w:rPr>
          <w:rFonts w:ascii="Arial" w:eastAsia="Times New Roman" w:hAnsi="Arial" w:cs="Arial"/>
          <w:color w:val="000000"/>
          <w:lang w:val="en-US" w:eastAsia="en-GB"/>
        </w:rPr>
        <w:br/>
      </w:r>
      <w:r w:rsidRPr="007A4F2D">
        <w:rPr>
          <w:rFonts w:ascii="Arial" w:eastAsia="Times New Roman" w:hAnsi="Arial" w:cs="Arial"/>
          <w:color w:val="000000"/>
          <w:lang w:val="en-US"/>
        </w:rPr>
        <w:object w:dxaOrig="1440" w:dyaOrig="1440" w14:anchorId="1C1F03B3">
          <v:shape id="_x0000_i1054" type="#_x0000_t75" style="width:20.25pt;height:17.25pt" o:ole="">
            <v:imagedata r:id="rId7" o:title=""/>
          </v:shape>
          <w:control r:id="rId12" w:name="DefaultOcxName4" w:shapeid="_x0000_i1054"/>
        </w:object>
      </w:r>
      <w:r w:rsidRPr="007A4F2D">
        <w:rPr>
          <w:rFonts w:ascii="Arial" w:eastAsia="Times New Roman" w:hAnsi="Arial" w:cs="Arial"/>
          <w:color w:val="000000"/>
          <w:lang w:val="en-US" w:eastAsia="en-GB"/>
        </w:rPr>
        <w:t xml:space="preserve">You object to our processing of your personal </w:t>
      </w:r>
      <w:proofErr w:type="gramStart"/>
      <w:r w:rsidRPr="007A4F2D">
        <w:rPr>
          <w:rFonts w:ascii="Arial" w:eastAsia="Times New Roman" w:hAnsi="Arial" w:cs="Arial"/>
          <w:color w:val="000000"/>
          <w:lang w:val="en-US" w:eastAsia="en-GB"/>
        </w:rPr>
        <w:t>data</w:t>
      </w:r>
      <w:proofErr w:type="gramEnd"/>
      <w:r w:rsidRPr="007A4F2D">
        <w:rPr>
          <w:rFonts w:ascii="Arial" w:eastAsia="Times New Roman" w:hAnsi="Arial" w:cs="Arial"/>
          <w:color w:val="000000"/>
          <w:lang w:val="en-US" w:eastAsia="en-GB"/>
        </w:rPr>
        <w:t xml:space="preserve"> as is your right under </w:t>
      </w:r>
      <w:r w:rsidR="00B1606D" w:rsidRPr="007A4F2D">
        <w:rPr>
          <w:rFonts w:ascii="Arial" w:eastAsia="Times New Roman" w:hAnsi="Arial" w:cs="Arial"/>
          <w:color w:val="000000"/>
          <w:lang w:val="en-US" w:eastAsia="en-GB"/>
        </w:rPr>
        <w:t xml:space="preserve">section 99 of the Data Protection Act 2018. </w:t>
      </w:r>
      <w:r w:rsidRPr="007A4F2D">
        <w:rPr>
          <w:rFonts w:ascii="Arial" w:eastAsia="Times New Roman" w:hAnsi="Arial" w:cs="Arial"/>
          <w:color w:val="000000"/>
          <w:lang w:val="en-US" w:eastAsia="en-GB"/>
        </w:rPr>
        <w:br/>
      </w:r>
      <w:r w:rsidRPr="007A4F2D">
        <w:rPr>
          <w:rFonts w:ascii="Arial" w:eastAsia="Times New Roman" w:hAnsi="Arial" w:cs="Arial"/>
          <w:color w:val="000000"/>
          <w:lang w:val="en-US"/>
        </w:rPr>
        <w:object w:dxaOrig="1440" w:dyaOrig="1440" w14:anchorId="6CDD9F39">
          <v:shape id="_x0000_i1057" type="#_x0000_t75" style="width:20.25pt;height:17.25pt" o:ole="">
            <v:imagedata r:id="rId7" o:title=""/>
          </v:shape>
          <w:control r:id="rId13" w:name="DefaultOcxName5" w:shapeid="_x0000_i1057"/>
        </w:object>
      </w:r>
      <w:r w:rsidR="00BD586D">
        <w:rPr>
          <w:rFonts w:ascii="Arial" w:eastAsia="Times New Roman" w:hAnsi="Arial" w:cs="Arial"/>
          <w:color w:val="000000"/>
          <w:lang w:val="en-US" w:eastAsia="en-GB"/>
        </w:rPr>
        <w:t xml:space="preserve">You are of the opinion that </w:t>
      </w:r>
      <w:r w:rsidRPr="007A4F2D">
        <w:rPr>
          <w:rFonts w:ascii="Arial" w:eastAsia="Times New Roman" w:hAnsi="Arial" w:cs="Arial"/>
          <w:color w:val="000000"/>
          <w:lang w:val="en-US" w:eastAsia="en-GB"/>
        </w:rPr>
        <w:t xml:space="preserve">your personal data </w:t>
      </w:r>
      <w:proofErr w:type="gramStart"/>
      <w:r w:rsidRPr="007A4F2D">
        <w:rPr>
          <w:rFonts w:ascii="Arial" w:eastAsia="Times New Roman" w:hAnsi="Arial" w:cs="Arial"/>
          <w:color w:val="000000"/>
          <w:lang w:val="en-US" w:eastAsia="en-GB"/>
        </w:rPr>
        <w:t>has been unlawfully processed</w:t>
      </w:r>
      <w:proofErr w:type="gramEnd"/>
      <w:r w:rsidRPr="007A4F2D">
        <w:rPr>
          <w:rFonts w:ascii="Arial" w:eastAsia="Times New Roman" w:hAnsi="Arial" w:cs="Arial"/>
          <w:color w:val="000000"/>
          <w:lang w:val="en-US" w:eastAsia="en-GB"/>
        </w:rPr>
        <w:t>.</w:t>
      </w:r>
      <w:r w:rsidRPr="007A4F2D">
        <w:rPr>
          <w:rFonts w:ascii="Arial" w:eastAsia="Times New Roman" w:hAnsi="Arial" w:cs="Arial"/>
          <w:color w:val="000000"/>
          <w:lang w:val="en-US" w:eastAsia="en-GB"/>
        </w:rPr>
        <w:br/>
      </w:r>
      <w:r w:rsidRPr="007A4F2D">
        <w:rPr>
          <w:rFonts w:ascii="Arial" w:eastAsia="Times New Roman" w:hAnsi="Arial" w:cs="Arial"/>
          <w:color w:val="000000"/>
          <w:lang w:val="en-US"/>
        </w:rPr>
        <w:object w:dxaOrig="1440" w:dyaOrig="1440" w14:anchorId="0D324C90">
          <v:shape id="_x0000_i1060" type="#_x0000_t75" style="width:20.25pt;height:17.25pt" o:ole="">
            <v:imagedata r:id="rId7" o:title=""/>
          </v:shape>
          <w:control r:id="rId14" w:name="DefaultOcxName6" w:shapeid="_x0000_i1060"/>
        </w:object>
      </w:r>
      <w:r w:rsidR="00BD586D">
        <w:rPr>
          <w:rFonts w:ascii="Arial" w:eastAsia="Times New Roman" w:hAnsi="Arial" w:cs="Arial"/>
          <w:color w:val="000000"/>
          <w:lang w:val="en-US" w:eastAsia="en-GB"/>
        </w:rPr>
        <w:t>You think that the “Authority” is</w:t>
      </w:r>
      <w:r w:rsidRPr="007A4F2D">
        <w:rPr>
          <w:rFonts w:ascii="Arial" w:eastAsia="Times New Roman" w:hAnsi="Arial" w:cs="Arial"/>
          <w:color w:val="000000"/>
          <w:lang w:val="en-US" w:eastAsia="en-GB"/>
        </w:rPr>
        <w:t xml:space="preserve"> subject to a legal oblig</w:t>
      </w:r>
      <w:r w:rsidR="001D6599" w:rsidRPr="007A4F2D">
        <w:rPr>
          <w:rFonts w:ascii="Arial" w:eastAsia="Times New Roman" w:hAnsi="Arial" w:cs="Arial"/>
          <w:color w:val="000000"/>
          <w:lang w:val="en-US" w:eastAsia="en-GB"/>
        </w:rPr>
        <w:t xml:space="preserve">ation </w:t>
      </w:r>
      <w:r w:rsidRPr="007A4F2D">
        <w:rPr>
          <w:rFonts w:ascii="Arial" w:eastAsia="Times New Roman" w:hAnsi="Arial" w:cs="Arial"/>
          <w:color w:val="000000"/>
          <w:lang w:val="en-US" w:eastAsia="en-GB"/>
        </w:rPr>
        <w:t>that requires the erasure of your personal data.</w:t>
      </w:r>
      <w:r w:rsidRPr="007A4F2D">
        <w:rPr>
          <w:rFonts w:ascii="Arial" w:eastAsia="Times New Roman" w:hAnsi="Arial" w:cs="Arial"/>
          <w:color w:val="000000"/>
          <w:lang w:val="en-US" w:eastAsia="en-GB"/>
        </w:rPr>
        <w:br/>
      </w:r>
      <w:r w:rsidRPr="007A4F2D">
        <w:rPr>
          <w:rFonts w:ascii="Arial" w:eastAsia="Times New Roman" w:hAnsi="Arial" w:cs="Arial"/>
          <w:color w:val="000000"/>
          <w:lang w:val="en-US"/>
        </w:rPr>
        <w:object w:dxaOrig="1440" w:dyaOrig="1440" w14:anchorId="5DAFF7B8">
          <v:shape id="_x0000_i1063" type="#_x0000_t75" style="width:20.25pt;height:17.25pt" o:ole="">
            <v:imagedata r:id="rId7" o:title=""/>
          </v:shape>
          <w:control r:id="rId15" w:name="DefaultOcxName7" w:shapeid="_x0000_i1063"/>
        </w:object>
      </w:r>
      <w:r w:rsidRPr="007A4F2D">
        <w:rPr>
          <w:rFonts w:ascii="Arial" w:eastAsia="Times New Roman" w:hAnsi="Arial" w:cs="Arial"/>
          <w:color w:val="000000"/>
          <w:lang w:val="en-US" w:eastAsia="en-GB"/>
        </w:rPr>
        <w:t xml:space="preserve">You are a child, you represent a child, or you were a child at </w:t>
      </w:r>
      <w:r w:rsidR="00692C84">
        <w:rPr>
          <w:rFonts w:ascii="Arial" w:eastAsia="Times New Roman" w:hAnsi="Arial" w:cs="Arial"/>
          <w:color w:val="000000"/>
          <w:lang w:val="en-US" w:eastAsia="en-GB"/>
        </w:rPr>
        <w:t>the time of the data processing.</w:t>
      </w:r>
    </w:p>
    <w:p w14:paraId="603868F8" w14:textId="77777777" w:rsidR="00692C84" w:rsidRPr="007A4F2D" w:rsidRDefault="00692C84" w:rsidP="000D571B">
      <w:pPr>
        <w:spacing w:after="375"/>
        <w:rPr>
          <w:rFonts w:ascii="Arial" w:eastAsia="Times New Roman" w:hAnsi="Arial" w:cs="Arial"/>
          <w:color w:val="000000"/>
          <w:lang w:val="en-US" w:eastAsia="en-GB"/>
        </w:rPr>
      </w:pPr>
    </w:p>
    <w:p w14:paraId="24ACC822" w14:textId="77777777" w:rsidR="00A96F58" w:rsidRPr="007A4F2D" w:rsidRDefault="00A96F58" w:rsidP="007A4F2D">
      <w:pPr>
        <w:spacing w:after="375" w:line="360" w:lineRule="auto"/>
        <w:rPr>
          <w:rFonts w:ascii="Arial" w:eastAsia="Times New Roman" w:hAnsi="Arial" w:cs="Arial"/>
          <w:color w:val="000000"/>
          <w:lang w:val="en-US" w:eastAsia="en-GB"/>
        </w:rPr>
      </w:pPr>
      <w:r w:rsidRPr="007A4F2D">
        <w:rPr>
          <w:rFonts w:ascii="Arial" w:eastAsia="Times New Roman" w:hAnsi="Arial" w:cs="Arial"/>
          <w:b/>
          <w:bCs/>
          <w:color w:val="000000"/>
          <w:lang w:val="en-US" w:eastAsia="en-GB"/>
        </w:rPr>
        <w:t>SECTION 5: What information do you wish to erase?</w:t>
      </w:r>
    </w:p>
    <w:p w14:paraId="2BF186EE" w14:textId="6FA7C320" w:rsidR="00A96F58" w:rsidRPr="007A4F2D" w:rsidRDefault="00A96F58" w:rsidP="009F5E94">
      <w:pPr>
        <w:spacing w:after="375" w:line="360" w:lineRule="auto"/>
        <w:rPr>
          <w:rFonts w:ascii="Arial" w:eastAsia="Times New Roman" w:hAnsi="Arial" w:cs="Arial"/>
          <w:color w:val="000000"/>
          <w:lang w:val="en-US" w:eastAsia="en-GB"/>
        </w:rPr>
      </w:pPr>
      <w:r w:rsidRPr="007A4F2D">
        <w:rPr>
          <w:rFonts w:ascii="Arial" w:eastAsia="Times New Roman" w:hAnsi="Arial" w:cs="Arial"/>
          <w:color w:val="000000"/>
          <w:lang w:val="en-US" w:eastAsia="en-GB"/>
        </w:rPr>
        <w:t xml:space="preserve">Please describe the information you wish to erase. Please provide any relevant details you think will help us to identify the information. </w:t>
      </w:r>
      <w:bookmarkStart w:id="0" w:name="_GoBack"/>
      <w:bookmarkEnd w:id="0"/>
      <w:r w:rsidR="002910B3" w:rsidRPr="007A4F2D">
        <w:rPr>
          <w:rFonts w:ascii="Arial" w:eastAsia="Times New Roman" w:hAnsi="Arial" w:cs="Arial"/>
          <w:color w:val="000000"/>
          <w:lang w:val="en-US" w:eastAsia="en-GB"/>
        </w:rPr>
        <w:t>Please note that i</w:t>
      </w:r>
      <w:r w:rsidRPr="007A4F2D">
        <w:rPr>
          <w:rFonts w:ascii="Arial" w:eastAsia="Times New Roman" w:hAnsi="Arial" w:cs="Arial"/>
          <w:color w:val="000000"/>
          <w:lang w:val="en-US" w:eastAsia="en-GB"/>
        </w:rPr>
        <w:t xml:space="preserve">n certain circumstances, where erasure would adversely </w:t>
      </w:r>
      <w:r w:rsidRPr="007A4F2D">
        <w:rPr>
          <w:rFonts w:ascii="Arial" w:eastAsia="Times New Roman" w:hAnsi="Arial" w:cs="Arial"/>
          <w:color w:val="000000"/>
          <w:lang w:val="en-US" w:eastAsia="en-GB"/>
        </w:rPr>
        <w:lastRenderedPageBreak/>
        <w:t>affect the freedom of expression,</w:t>
      </w:r>
      <w:r w:rsidR="00092ABA" w:rsidRPr="007A4F2D">
        <w:rPr>
          <w:rFonts w:ascii="Arial" w:eastAsia="Times New Roman" w:hAnsi="Arial" w:cs="Arial"/>
          <w:color w:val="000000"/>
          <w:lang w:val="en-US" w:eastAsia="en-GB"/>
        </w:rPr>
        <w:t xml:space="preserve"> contradict a legal obligation or </w:t>
      </w:r>
      <w:r w:rsidRPr="007A4F2D">
        <w:rPr>
          <w:rFonts w:ascii="Arial" w:eastAsia="Times New Roman" w:hAnsi="Arial" w:cs="Arial"/>
          <w:color w:val="000000"/>
          <w:lang w:val="en-US" w:eastAsia="en-GB"/>
        </w:rPr>
        <w:t>act against the public interes</w:t>
      </w:r>
      <w:r w:rsidR="00092ABA" w:rsidRPr="007A4F2D">
        <w:rPr>
          <w:rFonts w:ascii="Arial" w:eastAsia="Times New Roman" w:hAnsi="Arial" w:cs="Arial"/>
          <w:color w:val="000000"/>
          <w:lang w:val="en-US" w:eastAsia="en-GB"/>
        </w:rPr>
        <w:t xml:space="preserve">t in the area of public health. Erasure could also </w:t>
      </w:r>
      <w:r w:rsidRPr="007A4F2D">
        <w:rPr>
          <w:rFonts w:ascii="Arial" w:eastAsia="Times New Roman" w:hAnsi="Arial" w:cs="Arial"/>
          <w:color w:val="000000"/>
          <w:lang w:val="en-US" w:eastAsia="en-GB"/>
        </w:rPr>
        <w:t>act against the public interest in the area of scientific or historical research, or prohibit the establishment of a legal defense or exercise of other legal claims, we may not be able to erase the information you requ</w:t>
      </w:r>
      <w:r w:rsidR="002910B3" w:rsidRPr="007A4F2D">
        <w:rPr>
          <w:rFonts w:ascii="Arial" w:eastAsia="Times New Roman" w:hAnsi="Arial" w:cs="Arial"/>
          <w:color w:val="000000"/>
          <w:lang w:val="en-US" w:eastAsia="en-GB"/>
        </w:rPr>
        <w:t>ested in accordance with Section 47 o</w:t>
      </w:r>
      <w:r w:rsidR="00A8164F" w:rsidRPr="007A4F2D">
        <w:rPr>
          <w:rFonts w:ascii="Arial" w:eastAsia="Times New Roman" w:hAnsi="Arial" w:cs="Arial"/>
          <w:color w:val="000000"/>
          <w:lang w:val="en-US" w:eastAsia="en-GB"/>
        </w:rPr>
        <w:t xml:space="preserve">f the Data Protection Act 2018. </w:t>
      </w:r>
      <w:r w:rsidR="001C4FF0" w:rsidRPr="007A4F2D">
        <w:rPr>
          <w:rFonts w:ascii="Arial" w:eastAsia="Times New Roman" w:hAnsi="Arial" w:cs="Arial"/>
          <w:color w:val="000000"/>
          <w:lang w:val="en-US" w:eastAsia="en-GB"/>
        </w:rPr>
        <w:t>If any of these examples apply</w:t>
      </w:r>
      <w:r w:rsidR="00A8164F" w:rsidRPr="007A4F2D">
        <w:rPr>
          <w:rFonts w:ascii="Arial" w:eastAsia="Times New Roman" w:hAnsi="Arial" w:cs="Arial"/>
          <w:color w:val="000000"/>
          <w:lang w:val="en-US" w:eastAsia="en-GB"/>
        </w:rPr>
        <w:t>,</w:t>
      </w:r>
      <w:r w:rsidRPr="007A4F2D">
        <w:rPr>
          <w:rFonts w:ascii="Arial" w:eastAsia="Times New Roman" w:hAnsi="Arial" w:cs="Arial"/>
          <w:color w:val="000000"/>
          <w:lang w:val="en-US" w:eastAsia="en-GB"/>
        </w:rPr>
        <w:t xml:space="preserve"> you will be informed promptly and given full reasons for that decision.</w:t>
      </w:r>
    </w:p>
    <w:p w14:paraId="12B9C576" w14:textId="6DDECE82" w:rsidR="001F2BCC" w:rsidRPr="007A4F2D" w:rsidRDefault="00A96F58" w:rsidP="00AD1FF1">
      <w:pPr>
        <w:spacing w:after="375" w:line="360" w:lineRule="auto"/>
        <w:jc w:val="both"/>
        <w:rPr>
          <w:rFonts w:ascii="Arial" w:eastAsia="Times New Roman" w:hAnsi="Arial" w:cs="Arial"/>
          <w:color w:val="000000"/>
          <w:lang w:val="en-US" w:eastAsia="en-GB"/>
        </w:rPr>
      </w:pPr>
      <w:r w:rsidRPr="007A4F2D">
        <w:rPr>
          <w:rFonts w:ascii="Arial" w:eastAsia="Times New Roman" w:hAnsi="Arial" w:cs="Arial"/>
          <w:color w:val="000000"/>
          <w:lang w:val="en-US" w:eastAsia="en-GB"/>
        </w:rPr>
        <w:t>Whil</w:t>
      </w:r>
      <w:r w:rsidR="00D716F6" w:rsidRPr="007A4F2D">
        <w:rPr>
          <w:rFonts w:ascii="Arial" w:eastAsia="Times New Roman" w:hAnsi="Arial" w:cs="Arial"/>
          <w:color w:val="000000"/>
          <w:lang w:val="en-US" w:eastAsia="en-GB"/>
        </w:rPr>
        <w:t>e in most cases we will be willing</w:t>
      </w:r>
      <w:r w:rsidRPr="007A4F2D">
        <w:rPr>
          <w:rFonts w:ascii="Arial" w:eastAsia="Times New Roman" w:hAnsi="Arial" w:cs="Arial"/>
          <w:color w:val="000000"/>
          <w:lang w:val="en-US" w:eastAsia="en-GB"/>
        </w:rPr>
        <w:t xml:space="preserve"> to erase the personal data you request, we nevertheless </w:t>
      </w:r>
      <w:r w:rsidR="00D716F6" w:rsidRPr="007A4F2D">
        <w:rPr>
          <w:rFonts w:ascii="Arial" w:eastAsia="Times New Roman" w:hAnsi="Arial" w:cs="Arial"/>
          <w:color w:val="000000"/>
          <w:lang w:val="en-US" w:eastAsia="en-GB"/>
        </w:rPr>
        <w:t xml:space="preserve">reserve the right, in accordance with Section 53 of the DPA 2018, </w:t>
      </w:r>
      <w:r w:rsidRPr="007A4F2D">
        <w:rPr>
          <w:rFonts w:ascii="Arial" w:eastAsia="Times New Roman" w:hAnsi="Arial" w:cs="Arial"/>
          <w:color w:val="000000"/>
          <w:lang w:val="en-US" w:eastAsia="en-GB"/>
        </w:rPr>
        <w:t>to charge a fee or refuse</w:t>
      </w:r>
      <w:r w:rsidR="00161B79">
        <w:rPr>
          <w:rFonts w:ascii="Arial" w:eastAsia="Times New Roman" w:hAnsi="Arial" w:cs="Arial"/>
          <w:color w:val="000000"/>
          <w:lang w:val="en-US" w:eastAsia="en-GB"/>
        </w:rPr>
        <w:t xml:space="preserve"> the request if it is deemed</w:t>
      </w:r>
      <w:r w:rsidRPr="007A4F2D">
        <w:rPr>
          <w:rFonts w:ascii="Arial" w:eastAsia="Times New Roman" w:hAnsi="Arial" w:cs="Arial"/>
          <w:color w:val="000000"/>
          <w:lang w:val="en-US" w:eastAsia="en-GB"/>
        </w:rPr>
        <w:t xml:space="preserve"> to be “manifestly unfounded or excessive.” </w:t>
      </w:r>
      <w:r w:rsidR="00BD62B4" w:rsidRPr="007A4F2D">
        <w:rPr>
          <w:rFonts w:ascii="Arial" w:eastAsia="Times New Roman" w:hAnsi="Arial" w:cs="Arial"/>
          <w:color w:val="000000"/>
          <w:lang w:val="en-US" w:eastAsia="en-GB"/>
        </w:rPr>
        <w:t>However,</w:t>
      </w:r>
      <w:r w:rsidRPr="007A4F2D">
        <w:rPr>
          <w:rFonts w:ascii="Arial" w:eastAsia="Times New Roman" w:hAnsi="Arial" w:cs="Arial"/>
          <w:color w:val="000000"/>
          <w:lang w:val="en-US" w:eastAsia="en-GB"/>
        </w:rPr>
        <w:t xml:space="preserve"> we will make every effort to provide you with the erasure of your personal data if suitable.</w:t>
      </w:r>
    </w:p>
    <w:p w14:paraId="78A733BD" w14:textId="77777777" w:rsidR="00A96F58" w:rsidRPr="007A4F2D" w:rsidRDefault="00A96F58" w:rsidP="00AD1FF1">
      <w:pPr>
        <w:spacing w:after="375" w:line="360" w:lineRule="auto"/>
        <w:jc w:val="both"/>
        <w:rPr>
          <w:rFonts w:ascii="Arial" w:eastAsia="Times New Roman" w:hAnsi="Arial" w:cs="Arial"/>
          <w:color w:val="000000"/>
          <w:lang w:val="en-US" w:eastAsia="en-GB"/>
        </w:rPr>
      </w:pPr>
      <w:r w:rsidRPr="007A4F2D">
        <w:rPr>
          <w:rFonts w:ascii="Arial" w:eastAsia="Times New Roman" w:hAnsi="Arial" w:cs="Arial"/>
          <w:b/>
          <w:bCs/>
          <w:color w:val="000000"/>
          <w:lang w:val="en-US" w:eastAsia="en-GB"/>
        </w:rPr>
        <w:t>SECTION 6: Declaration</w:t>
      </w:r>
    </w:p>
    <w:p w14:paraId="4178CE53" w14:textId="77777777" w:rsidR="00A96F58" w:rsidRPr="007A4F2D" w:rsidRDefault="00A96F58" w:rsidP="00AD1FF1">
      <w:pPr>
        <w:spacing w:after="375" w:line="360" w:lineRule="auto"/>
        <w:jc w:val="both"/>
        <w:rPr>
          <w:rFonts w:ascii="Arial" w:eastAsia="Times New Roman" w:hAnsi="Arial" w:cs="Arial"/>
          <w:color w:val="000000"/>
          <w:lang w:val="en-US" w:eastAsia="en-GB"/>
        </w:rPr>
      </w:pPr>
      <w:r w:rsidRPr="007A4F2D">
        <w:rPr>
          <w:rFonts w:ascii="Arial" w:eastAsia="Times New Roman" w:hAnsi="Arial" w:cs="Arial"/>
          <w:color w:val="000000"/>
          <w:lang w:val="en-US" w:eastAsia="en-GB"/>
        </w:rPr>
        <w:t>Please note that any attempt to mislead may result in prosecution.</w:t>
      </w:r>
    </w:p>
    <w:p w14:paraId="529018F3" w14:textId="16B6F7F3" w:rsidR="00A96F58" w:rsidRPr="007A4F2D" w:rsidRDefault="00A96F58" w:rsidP="00AD1FF1">
      <w:pPr>
        <w:spacing w:after="375" w:line="360" w:lineRule="auto"/>
        <w:jc w:val="both"/>
        <w:rPr>
          <w:rFonts w:ascii="Arial" w:eastAsia="Times New Roman" w:hAnsi="Arial" w:cs="Arial"/>
          <w:color w:val="000000"/>
          <w:lang w:val="en-US" w:eastAsia="en-GB"/>
        </w:rPr>
      </w:pPr>
      <w:r w:rsidRPr="007A4F2D">
        <w:rPr>
          <w:rFonts w:ascii="Arial" w:eastAsia="Times New Roman" w:hAnsi="Arial" w:cs="Arial"/>
          <w:color w:val="000000"/>
          <w:lang w:val="en-US" w:eastAsia="en-GB"/>
        </w:rPr>
        <w:t>I confirm that I have read and understood the terms of this subject access form and certify that the information given in this application to ______________ is true. I understand that it is necessary for ________________ to confirm my/the data subject’s identity and it may be necessary to obtain detailed information in order to locate the correct personal data.</w:t>
      </w:r>
    </w:p>
    <w:p w14:paraId="7D19F119" w14:textId="77777777" w:rsidR="00A96F58" w:rsidRPr="007A4F2D" w:rsidRDefault="00A96F58" w:rsidP="00AD1FF1">
      <w:pPr>
        <w:spacing w:after="375" w:line="360" w:lineRule="auto"/>
        <w:jc w:val="both"/>
        <w:rPr>
          <w:rFonts w:ascii="Arial" w:eastAsia="Times New Roman" w:hAnsi="Arial" w:cs="Arial"/>
          <w:color w:val="000000"/>
          <w:lang w:val="en-US" w:eastAsia="en-GB"/>
        </w:rPr>
      </w:pPr>
      <w:r w:rsidRPr="007A4F2D">
        <w:rPr>
          <w:rFonts w:ascii="Arial" w:eastAsia="Times New Roman" w:hAnsi="Arial" w:cs="Arial"/>
          <w:b/>
          <w:bCs/>
          <w:color w:val="000000"/>
          <w:lang w:val="en-US" w:eastAsia="en-GB"/>
        </w:rPr>
        <w:t xml:space="preserve">Signed: </w:t>
      </w:r>
      <w:r w:rsidRPr="007A4F2D">
        <w:rPr>
          <w:rFonts w:ascii="Arial" w:eastAsia="Times New Roman" w:hAnsi="Arial" w:cs="Arial"/>
          <w:color w:val="000000"/>
          <w:lang w:val="en-US" w:eastAsia="en-GB"/>
        </w:rPr>
        <w:t xml:space="preserve">………………………………………… </w:t>
      </w:r>
      <w:r w:rsidRPr="007A4F2D">
        <w:rPr>
          <w:rFonts w:ascii="Arial" w:eastAsia="Times New Roman" w:hAnsi="Arial" w:cs="Arial"/>
          <w:b/>
          <w:bCs/>
          <w:color w:val="000000"/>
          <w:lang w:val="en-US" w:eastAsia="en-GB"/>
        </w:rPr>
        <w:t xml:space="preserve">Date: </w:t>
      </w:r>
      <w:r w:rsidRPr="007A4F2D">
        <w:rPr>
          <w:rFonts w:ascii="Arial" w:eastAsia="Times New Roman" w:hAnsi="Arial" w:cs="Arial"/>
          <w:color w:val="000000"/>
          <w:lang w:val="en-US" w:eastAsia="en-GB"/>
        </w:rPr>
        <w:t>……………..</w:t>
      </w:r>
    </w:p>
    <w:p w14:paraId="67434F94" w14:textId="57F9DC6A" w:rsidR="00A96F58" w:rsidRPr="007A4F2D" w:rsidRDefault="00AD1FF1" w:rsidP="00AD1FF1">
      <w:pPr>
        <w:spacing w:after="375" w:line="360" w:lineRule="auto"/>
        <w:jc w:val="both"/>
        <w:rPr>
          <w:rFonts w:ascii="Arial" w:eastAsia="Times New Roman" w:hAnsi="Arial" w:cs="Arial"/>
          <w:color w:val="000000"/>
          <w:lang w:val="en-US" w:eastAsia="en-GB"/>
        </w:rPr>
      </w:pPr>
      <w:r w:rsidRPr="007A4F2D">
        <w:rPr>
          <w:rFonts w:ascii="Arial" w:eastAsia="Times New Roman" w:hAnsi="Arial" w:cs="Arial"/>
          <w:b/>
          <w:bCs/>
          <w:color w:val="000000"/>
          <w:lang w:val="en-US" w:eastAsia="en-GB"/>
        </w:rPr>
        <w:t>Documents that</w:t>
      </w:r>
      <w:r w:rsidR="00A96F58" w:rsidRPr="007A4F2D">
        <w:rPr>
          <w:rFonts w:ascii="Arial" w:eastAsia="Times New Roman" w:hAnsi="Arial" w:cs="Arial"/>
          <w:b/>
          <w:bCs/>
          <w:color w:val="000000"/>
          <w:lang w:val="en-US" w:eastAsia="en-GB"/>
        </w:rPr>
        <w:t xml:space="preserve"> must accompany this application:</w:t>
      </w:r>
    </w:p>
    <w:p w14:paraId="1C50D894" w14:textId="77777777" w:rsidR="00A96F58" w:rsidRPr="007A4F2D" w:rsidRDefault="00A96F58" w:rsidP="00AD1FF1">
      <w:pPr>
        <w:numPr>
          <w:ilvl w:val="0"/>
          <w:numId w:val="25"/>
        </w:numPr>
        <w:spacing w:before="100" w:beforeAutospacing="1" w:after="100" w:afterAutospacing="1" w:line="360" w:lineRule="auto"/>
        <w:ind w:left="315"/>
        <w:jc w:val="both"/>
        <w:rPr>
          <w:rFonts w:ascii="Arial" w:eastAsia="Times New Roman" w:hAnsi="Arial" w:cs="Arial"/>
          <w:color w:val="000000"/>
          <w:lang w:val="en-US" w:eastAsia="en-GB"/>
        </w:rPr>
      </w:pPr>
      <w:r w:rsidRPr="007A4F2D">
        <w:rPr>
          <w:rFonts w:ascii="Arial" w:eastAsia="Times New Roman" w:hAnsi="Arial" w:cs="Arial"/>
          <w:color w:val="000000"/>
          <w:lang w:val="en-US" w:eastAsia="en-GB"/>
        </w:rPr>
        <w:t>Evidence of your identity (see section 2)</w:t>
      </w:r>
    </w:p>
    <w:p w14:paraId="64916A40" w14:textId="77777777" w:rsidR="00A96F58" w:rsidRPr="007A4F2D" w:rsidRDefault="00A96F58" w:rsidP="00AD1FF1">
      <w:pPr>
        <w:numPr>
          <w:ilvl w:val="0"/>
          <w:numId w:val="25"/>
        </w:numPr>
        <w:spacing w:before="100" w:beforeAutospacing="1" w:after="100" w:afterAutospacing="1" w:line="360" w:lineRule="auto"/>
        <w:ind w:left="315"/>
        <w:jc w:val="both"/>
        <w:rPr>
          <w:rFonts w:ascii="Arial" w:eastAsia="Times New Roman" w:hAnsi="Arial" w:cs="Arial"/>
          <w:color w:val="000000"/>
          <w:lang w:val="en-US" w:eastAsia="en-GB"/>
        </w:rPr>
      </w:pPr>
      <w:r w:rsidRPr="007A4F2D">
        <w:rPr>
          <w:rFonts w:ascii="Arial" w:eastAsia="Times New Roman" w:hAnsi="Arial" w:cs="Arial"/>
          <w:color w:val="000000"/>
          <w:lang w:val="en-US" w:eastAsia="en-GB"/>
        </w:rPr>
        <w:t>Evidence of the data subject’s identity (if different from above)</w:t>
      </w:r>
    </w:p>
    <w:p w14:paraId="39A5F3D7" w14:textId="5AF3222C" w:rsidR="00A96F58" w:rsidRPr="007A4F2D" w:rsidRDefault="00A96F58" w:rsidP="00AD1FF1">
      <w:pPr>
        <w:numPr>
          <w:ilvl w:val="0"/>
          <w:numId w:val="25"/>
        </w:numPr>
        <w:spacing w:before="100" w:beforeAutospacing="1" w:after="100" w:afterAutospacing="1" w:line="360" w:lineRule="auto"/>
        <w:ind w:left="315"/>
        <w:jc w:val="both"/>
        <w:rPr>
          <w:rFonts w:ascii="Arial" w:eastAsia="Times New Roman" w:hAnsi="Arial" w:cs="Arial"/>
          <w:color w:val="000000"/>
          <w:lang w:val="en-US" w:eastAsia="en-GB"/>
        </w:rPr>
      </w:pPr>
      <w:r w:rsidRPr="007A4F2D">
        <w:rPr>
          <w:rFonts w:ascii="Arial" w:eastAsia="Times New Roman" w:hAnsi="Arial" w:cs="Arial"/>
          <w:color w:val="000000"/>
          <w:lang w:val="en-US" w:eastAsia="en-GB"/>
        </w:rPr>
        <w:t>Au</w:t>
      </w:r>
      <w:r w:rsidR="00AD1FF1">
        <w:rPr>
          <w:rFonts w:ascii="Arial" w:eastAsia="Times New Roman" w:hAnsi="Arial" w:cs="Arial"/>
          <w:color w:val="000000"/>
          <w:lang w:val="en-US" w:eastAsia="en-GB"/>
        </w:rPr>
        <w:t>thoris</w:t>
      </w:r>
      <w:r w:rsidRPr="007A4F2D">
        <w:rPr>
          <w:rFonts w:ascii="Arial" w:eastAsia="Times New Roman" w:hAnsi="Arial" w:cs="Arial"/>
          <w:color w:val="000000"/>
          <w:lang w:val="en-US" w:eastAsia="en-GB"/>
        </w:rPr>
        <w:t>ation from the data subject to act on their behalf (if applicable)</w:t>
      </w:r>
    </w:p>
    <w:p w14:paraId="48773EEA" w14:textId="0BF7E28F" w:rsidR="001F2BCC" w:rsidRPr="009B55E6" w:rsidRDefault="00A96F58" w:rsidP="00AD1FF1">
      <w:pPr>
        <w:numPr>
          <w:ilvl w:val="0"/>
          <w:numId w:val="25"/>
        </w:numPr>
        <w:spacing w:before="100" w:beforeAutospacing="1" w:after="100" w:afterAutospacing="1" w:line="360" w:lineRule="auto"/>
        <w:ind w:left="315"/>
        <w:jc w:val="both"/>
        <w:rPr>
          <w:rFonts w:ascii="Arial" w:eastAsia="Times New Roman" w:hAnsi="Arial" w:cs="Arial"/>
          <w:color w:val="000000"/>
          <w:lang w:val="en-US" w:eastAsia="en-GB"/>
        </w:rPr>
      </w:pPr>
      <w:r w:rsidRPr="007A4F2D">
        <w:rPr>
          <w:rFonts w:ascii="Arial" w:eastAsia="Times New Roman" w:hAnsi="Arial" w:cs="Arial"/>
          <w:color w:val="000000"/>
          <w:lang w:val="en-US" w:eastAsia="en-GB"/>
        </w:rPr>
        <w:t>Justification for erasure of data (see section 4)</w:t>
      </w:r>
    </w:p>
    <w:p w14:paraId="65574E07" w14:textId="4AC25C88" w:rsidR="001F2BCC" w:rsidRPr="007A4F2D" w:rsidRDefault="001F2BCC" w:rsidP="00AD1FF1">
      <w:pPr>
        <w:spacing w:before="100" w:beforeAutospacing="1" w:after="100" w:afterAutospacing="1" w:line="360" w:lineRule="auto"/>
        <w:jc w:val="both"/>
        <w:rPr>
          <w:rFonts w:ascii="Arial" w:eastAsia="Times New Roman" w:hAnsi="Arial" w:cs="Arial"/>
          <w:color w:val="000000"/>
          <w:lang w:val="en-US" w:eastAsia="en-GB"/>
        </w:rPr>
      </w:pPr>
      <w:r w:rsidRPr="007A4F2D">
        <w:rPr>
          <w:rFonts w:ascii="Arial" w:eastAsia="Times New Roman" w:hAnsi="Arial" w:cs="Arial"/>
          <w:color w:val="000000"/>
          <w:lang w:val="en-US" w:eastAsia="en-GB"/>
        </w:rPr>
        <w:t xml:space="preserve">The information supplied in this form will only be used for the purposes of identifying the personal </w:t>
      </w:r>
      <w:r w:rsidR="00161B79" w:rsidRPr="007A4F2D">
        <w:rPr>
          <w:rFonts w:ascii="Arial" w:eastAsia="Times New Roman" w:hAnsi="Arial" w:cs="Arial"/>
          <w:color w:val="000000"/>
          <w:lang w:val="en-US" w:eastAsia="en-GB"/>
        </w:rPr>
        <w:t>data that you are requesting deletion</w:t>
      </w:r>
      <w:r w:rsidRPr="007A4F2D">
        <w:rPr>
          <w:rFonts w:ascii="Arial" w:eastAsia="Times New Roman" w:hAnsi="Arial" w:cs="Arial"/>
          <w:color w:val="000000"/>
          <w:lang w:val="en-US" w:eastAsia="en-GB"/>
        </w:rPr>
        <w:t xml:space="preserve"> and responding to your request. You are not obliged to complete this form to make a request but doing so will make it easier for us to process your request quickly.</w:t>
      </w:r>
    </w:p>
    <w:p w14:paraId="2B8D309C" w14:textId="14AC443D" w:rsidR="001F2BCC" w:rsidRPr="007A4F2D" w:rsidRDefault="001F2BCC" w:rsidP="00AD1FF1">
      <w:pPr>
        <w:spacing w:before="100" w:beforeAutospacing="1" w:after="100" w:afterAutospacing="1" w:line="360" w:lineRule="auto"/>
        <w:jc w:val="both"/>
        <w:rPr>
          <w:rFonts w:ascii="Arial" w:eastAsia="Times New Roman" w:hAnsi="Arial" w:cs="Arial"/>
          <w:color w:val="000000"/>
          <w:lang w:val="en-US" w:eastAsia="en-GB"/>
        </w:rPr>
      </w:pPr>
    </w:p>
    <w:p w14:paraId="2FC2A1E4" w14:textId="77777777" w:rsidR="001F2BCC" w:rsidRPr="007A4F2D" w:rsidRDefault="001F2BCC" w:rsidP="00AD1FF1">
      <w:pPr>
        <w:spacing w:before="100" w:beforeAutospacing="1" w:after="100" w:afterAutospacing="1" w:line="360" w:lineRule="auto"/>
        <w:jc w:val="both"/>
        <w:rPr>
          <w:rFonts w:ascii="Arial" w:eastAsia="Times New Roman" w:hAnsi="Arial" w:cs="Arial"/>
          <w:color w:val="000000"/>
          <w:lang w:val="en-US" w:eastAsia="en-GB"/>
        </w:rPr>
      </w:pPr>
    </w:p>
    <w:sectPr w:rsidR="001F2BCC" w:rsidRPr="007A4F2D" w:rsidSect="00E312E9">
      <w:footerReference w:type="default" r:id="rId16"/>
      <w:headerReference w:type="first" r:id="rId17"/>
      <w:pgSz w:w="11906" w:h="16838"/>
      <w:pgMar w:top="284" w:right="1276" w:bottom="993" w:left="284" w:header="708" w:footer="4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99673" w14:textId="77777777" w:rsidR="00AE2810" w:rsidRDefault="00AE2810" w:rsidP="00786F50">
      <w:pPr>
        <w:spacing w:after="0" w:line="240" w:lineRule="auto"/>
      </w:pPr>
      <w:r>
        <w:separator/>
      </w:r>
    </w:p>
  </w:endnote>
  <w:endnote w:type="continuationSeparator" w:id="0">
    <w:p w14:paraId="2E5589B6" w14:textId="77777777" w:rsidR="00AE2810" w:rsidRDefault="00AE2810" w:rsidP="0078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B3A4" w14:textId="285CEDAE" w:rsidR="00786F50" w:rsidRDefault="009F5E94">
    <w:pPr>
      <w:pStyle w:val="Footer"/>
      <w:jc w:val="center"/>
    </w:pPr>
    <w:sdt>
      <w:sdtPr>
        <w:id w:val="299806045"/>
        <w:docPartObj>
          <w:docPartGallery w:val="Page Numbers (Bottom of Page)"/>
          <w:docPartUnique/>
        </w:docPartObj>
      </w:sdtPr>
      <w:sdtEndPr>
        <w:rPr>
          <w:noProof/>
        </w:rPr>
      </w:sdtEndPr>
      <w:sdtContent>
        <w:r w:rsidR="00786F50">
          <w:fldChar w:fldCharType="begin"/>
        </w:r>
        <w:r w:rsidR="00786F50">
          <w:instrText xml:space="preserve"> PAGE   \* MERGEFORMAT </w:instrText>
        </w:r>
        <w:r w:rsidR="00786F50">
          <w:fldChar w:fldCharType="separate"/>
        </w:r>
        <w:r>
          <w:rPr>
            <w:noProof/>
          </w:rPr>
          <w:t>4</w:t>
        </w:r>
        <w:r w:rsidR="00786F50">
          <w:rPr>
            <w:noProof/>
          </w:rPr>
          <w:fldChar w:fldCharType="end"/>
        </w:r>
      </w:sdtContent>
    </w:sdt>
  </w:p>
  <w:p w14:paraId="7B8666B4" w14:textId="77777777" w:rsidR="00786F50" w:rsidRDefault="00786F50" w:rsidP="00786F5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B4B27" w14:textId="77777777" w:rsidR="00AE2810" w:rsidRDefault="00AE2810" w:rsidP="00786F50">
      <w:pPr>
        <w:spacing w:after="0" w:line="240" w:lineRule="auto"/>
      </w:pPr>
      <w:r>
        <w:separator/>
      </w:r>
    </w:p>
  </w:footnote>
  <w:footnote w:type="continuationSeparator" w:id="0">
    <w:p w14:paraId="0D77B085" w14:textId="77777777" w:rsidR="00AE2810" w:rsidRDefault="00AE2810" w:rsidP="00786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841F8" w14:textId="77777777" w:rsidR="00E312E9" w:rsidRDefault="00512C16">
    <w:pPr>
      <w:pStyle w:val="Header"/>
    </w:pPr>
    <w:r>
      <w:rPr>
        <w:noProof/>
        <w:lang w:eastAsia="en-GB"/>
      </w:rPr>
      <w:drawing>
        <wp:anchor distT="0" distB="0" distL="114300" distR="114300" simplePos="0" relativeHeight="251658240" behindDoc="1" locked="0" layoutInCell="1" allowOverlap="1" wp14:anchorId="72873646" wp14:editId="7DA025C3">
          <wp:simplePos x="0" y="0"/>
          <wp:positionH relativeFrom="column">
            <wp:posOffset>-361315</wp:posOffset>
          </wp:positionH>
          <wp:positionV relativeFrom="paragraph">
            <wp:posOffset>-382905</wp:posOffset>
          </wp:positionV>
          <wp:extent cx="7759065" cy="2095500"/>
          <wp:effectExtent l="0" t="0" r="0" b="0"/>
          <wp:wrapTight wrapText="bothSides">
            <wp:wrapPolygon edited="0">
              <wp:start x="0" y="0"/>
              <wp:lineTo x="0" y="21404"/>
              <wp:lineTo x="21531" y="21404"/>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g EPFCCFRA.jpg"/>
                  <pic:cNvPicPr/>
                </pic:nvPicPr>
                <pic:blipFill>
                  <a:blip r:embed="rId1">
                    <a:extLst>
                      <a:ext uri="{28A0092B-C50C-407E-A947-70E740481C1C}">
                        <a14:useLocalDpi xmlns:a14="http://schemas.microsoft.com/office/drawing/2010/main" val="0"/>
                      </a:ext>
                    </a:extLst>
                  </a:blip>
                  <a:stretch>
                    <a:fillRect/>
                  </a:stretch>
                </pic:blipFill>
                <pic:spPr>
                  <a:xfrm>
                    <a:off x="0" y="0"/>
                    <a:ext cx="7759065" cy="209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53A6"/>
    <w:multiLevelType w:val="hybridMultilevel"/>
    <w:tmpl w:val="8048B9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3D316F"/>
    <w:multiLevelType w:val="hybridMultilevel"/>
    <w:tmpl w:val="755E087E"/>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2" w15:restartNumberingAfterBreak="0">
    <w:nsid w:val="1AE74364"/>
    <w:multiLevelType w:val="hybridMultilevel"/>
    <w:tmpl w:val="2A92A1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1431F8"/>
    <w:multiLevelType w:val="hybridMultilevel"/>
    <w:tmpl w:val="8594EB32"/>
    <w:lvl w:ilvl="0" w:tplc="08090001">
      <w:start w:val="1"/>
      <w:numFmt w:val="bullet"/>
      <w:lvlText w:val=""/>
      <w:lvlJc w:val="left"/>
      <w:pPr>
        <w:ind w:left="3960" w:hanging="360"/>
      </w:pPr>
      <w:rPr>
        <w:rFonts w:ascii="Symbol" w:hAnsi="Symbol" w:hint="default"/>
      </w:rPr>
    </w:lvl>
    <w:lvl w:ilvl="1" w:tplc="08090003">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 w15:restartNumberingAfterBreak="0">
    <w:nsid w:val="23C02C41"/>
    <w:multiLevelType w:val="multilevel"/>
    <w:tmpl w:val="D962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24CB9"/>
    <w:multiLevelType w:val="hybridMultilevel"/>
    <w:tmpl w:val="8048B9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4A4916"/>
    <w:multiLevelType w:val="hybridMultilevel"/>
    <w:tmpl w:val="490845B4"/>
    <w:lvl w:ilvl="0" w:tplc="E5FECBC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E5438E"/>
    <w:multiLevelType w:val="hybridMultilevel"/>
    <w:tmpl w:val="E5C0AA0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 w15:restartNumberingAfterBreak="0">
    <w:nsid w:val="2B713D61"/>
    <w:multiLevelType w:val="hybridMultilevel"/>
    <w:tmpl w:val="89AAB6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10D6D51"/>
    <w:multiLevelType w:val="hybridMultilevel"/>
    <w:tmpl w:val="F8FA4356"/>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0" w15:restartNumberingAfterBreak="0">
    <w:nsid w:val="313877C0"/>
    <w:multiLevelType w:val="hybridMultilevel"/>
    <w:tmpl w:val="7C8A7F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1F36322"/>
    <w:multiLevelType w:val="hybridMultilevel"/>
    <w:tmpl w:val="78F48A2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105BCC"/>
    <w:multiLevelType w:val="hybridMultilevel"/>
    <w:tmpl w:val="D834E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156FF"/>
    <w:multiLevelType w:val="hybridMultilevel"/>
    <w:tmpl w:val="5DDAD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3204E8"/>
    <w:multiLevelType w:val="hybridMultilevel"/>
    <w:tmpl w:val="B810EE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8CE6A66"/>
    <w:multiLevelType w:val="hybridMultilevel"/>
    <w:tmpl w:val="2A22B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F5DC94"/>
    <w:multiLevelType w:val="hybridMultilevel"/>
    <w:tmpl w:val="B5631D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CC352A2"/>
    <w:multiLevelType w:val="hybridMultilevel"/>
    <w:tmpl w:val="D38EA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C4557"/>
    <w:multiLevelType w:val="hybridMultilevel"/>
    <w:tmpl w:val="AFB433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F072413"/>
    <w:multiLevelType w:val="hybridMultilevel"/>
    <w:tmpl w:val="3D6A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B11672"/>
    <w:multiLevelType w:val="hybridMultilevel"/>
    <w:tmpl w:val="84705B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1010D14"/>
    <w:multiLevelType w:val="multilevel"/>
    <w:tmpl w:val="F658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65372"/>
    <w:multiLevelType w:val="hybridMultilevel"/>
    <w:tmpl w:val="8F7B75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2E741C4"/>
    <w:multiLevelType w:val="hybridMultilevel"/>
    <w:tmpl w:val="87486C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8D10056"/>
    <w:multiLevelType w:val="hybridMultilevel"/>
    <w:tmpl w:val="16A07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A74801"/>
    <w:multiLevelType w:val="hybridMultilevel"/>
    <w:tmpl w:val="07802A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61CC1A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023A1F"/>
    <w:multiLevelType w:val="hybridMultilevel"/>
    <w:tmpl w:val="F2B823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73DF1F4C"/>
    <w:multiLevelType w:val="hybridMultilevel"/>
    <w:tmpl w:val="AAA4BC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11"/>
  </w:num>
  <w:num w:numId="3">
    <w:abstractNumId w:val="18"/>
  </w:num>
  <w:num w:numId="4">
    <w:abstractNumId w:val="23"/>
  </w:num>
  <w:num w:numId="5">
    <w:abstractNumId w:val="6"/>
  </w:num>
  <w:num w:numId="6">
    <w:abstractNumId w:val="0"/>
  </w:num>
  <w:num w:numId="7">
    <w:abstractNumId w:val="13"/>
  </w:num>
  <w:num w:numId="8">
    <w:abstractNumId w:val="5"/>
  </w:num>
  <w:num w:numId="9">
    <w:abstractNumId w:val="24"/>
  </w:num>
  <w:num w:numId="10">
    <w:abstractNumId w:val="19"/>
  </w:num>
  <w:num w:numId="11">
    <w:abstractNumId w:val="26"/>
  </w:num>
  <w:num w:numId="12">
    <w:abstractNumId w:val="7"/>
  </w:num>
  <w:num w:numId="13">
    <w:abstractNumId w:val="9"/>
  </w:num>
  <w:num w:numId="14">
    <w:abstractNumId w:val="15"/>
  </w:num>
  <w:num w:numId="15">
    <w:abstractNumId w:val="2"/>
  </w:num>
  <w:num w:numId="16">
    <w:abstractNumId w:val="1"/>
  </w:num>
  <w:num w:numId="17">
    <w:abstractNumId w:val="3"/>
  </w:num>
  <w:num w:numId="18">
    <w:abstractNumId w:val="8"/>
  </w:num>
  <w:num w:numId="19">
    <w:abstractNumId w:val="14"/>
  </w:num>
  <w:num w:numId="20">
    <w:abstractNumId w:val="28"/>
  </w:num>
  <w:num w:numId="21">
    <w:abstractNumId w:val="16"/>
  </w:num>
  <w:num w:numId="22">
    <w:abstractNumId w:val="10"/>
  </w:num>
  <w:num w:numId="23">
    <w:abstractNumId w:val="22"/>
  </w:num>
  <w:num w:numId="24">
    <w:abstractNumId w:val="4"/>
  </w:num>
  <w:num w:numId="25">
    <w:abstractNumId w:val="21"/>
  </w:num>
  <w:num w:numId="26">
    <w:abstractNumId w:val="27"/>
  </w:num>
  <w:num w:numId="27">
    <w:abstractNumId w:val="12"/>
  </w:num>
  <w:num w:numId="28">
    <w:abstractNumId w:val="1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1F4"/>
    <w:rsid w:val="00007B73"/>
    <w:rsid w:val="00011DF8"/>
    <w:rsid w:val="00034616"/>
    <w:rsid w:val="000514AC"/>
    <w:rsid w:val="00056447"/>
    <w:rsid w:val="00061AF8"/>
    <w:rsid w:val="00066596"/>
    <w:rsid w:val="000850A0"/>
    <w:rsid w:val="00092980"/>
    <w:rsid w:val="00092ABA"/>
    <w:rsid w:val="000C10BF"/>
    <w:rsid w:val="000C6028"/>
    <w:rsid w:val="000D571B"/>
    <w:rsid w:val="000E0F38"/>
    <w:rsid w:val="000E4079"/>
    <w:rsid w:val="000F4799"/>
    <w:rsid w:val="001005CA"/>
    <w:rsid w:val="00101198"/>
    <w:rsid w:val="00105EE9"/>
    <w:rsid w:val="001061B4"/>
    <w:rsid w:val="00117D30"/>
    <w:rsid w:val="0012451B"/>
    <w:rsid w:val="00132F75"/>
    <w:rsid w:val="00153FBA"/>
    <w:rsid w:val="00161B79"/>
    <w:rsid w:val="001644E7"/>
    <w:rsid w:val="0017088D"/>
    <w:rsid w:val="0017359A"/>
    <w:rsid w:val="00192C30"/>
    <w:rsid w:val="001B084B"/>
    <w:rsid w:val="001B5348"/>
    <w:rsid w:val="001C4FF0"/>
    <w:rsid w:val="001D6599"/>
    <w:rsid w:val="001E0281"/>
    <w:rsid w:val="001F191E"/>
    <w:rsid w:val="001F25F0"/>
    <w:rsid w:val="001F2BCC"/>
    <w:rsid w:val="001F3F2A"/>
    <w:rsid w:val="002171F4"/>
    <w:rsid w:val="00217542"/>
    <w:rsid w:val="00224796"/>
    <w:rsid w:val="0022496C"/>
    <w:rsid w:val="0022778A"/>
    <w:rsid w:val="00251742"/>
    <w:rsid w:val="00277F3F"/>
    <w:rsid w:val="002906B2"/>
    <w:rsid w:val="002910B3"/>
    <w:rsid w:val="002922EA"/>
    <w:rsid w:val="002A145E"/>
    <w:rsid w:val="002A1FF4"/>
    <w:rsid w:val="002A58DA"/>
    <w:rsid w:val="002A6238"/>
    <w:rsid w:val="002B5042"/>
    <w:rsid w:val="002B7AE1"/>
    <w:rsid w:val="002C1247"/>
    <w:rsid w:val="00314B0A"/>
    <w:rsid w:val="00335F29"/>
    <w:rsid w:val="00364A25"/>
    <w:rsid w:val="00370198"/>
    <w:rsid w:val="00375FB3"/>
    <w:rsid w:val="00377B83"/>
    <w:rsid w:val="003C1451"/>
    <w:rsid w:val="003D0639"/>
    <w:rsid w:val="003E5510"/>
    <w:rsid w:val="004023F8"/>
    <w:rsid w:val="00404E1A"/>
    <w:rsid w:val="00410D56"/>
    <w:rsid w:val="00425E23"/>
    <w:rsid w:val="004319A1"/>
    <w:rsid w:val="00461E2F"/>
    <w:rsid w:val="004679CC"/>
    <w:rsid w:val="00470472"/>
    <w:rsid w:val="00475152"/>
    <w:rsid w:val="00481DB1"/>
    <w:rsid w:val="004827A8"/>
    <w:rsid w:val="004837F1"/>
    <w:rsid w:val="0048550B"/>
    <w:rsid w:val="0049789D"/>
    <w:rsid w:val="004B121E"/>
    <w:rsid w:val="004B1854"/>
    <w:rsid w:val="004C2158"/>
    <w:rsid w:val="004C2769"/>
    <w:rsid w:val="004C3537"/>
    <w:rsid w:val="00500F66"/>
    <w:rsid w:val="00501019"/>
    <w:rsid w:val="005019A6"/>
    <w:rsid w:val="00507FAE"/>
    <w:rsid w:val="00512229"/>
    <w:rsid w:val="005125E2"/>
    <w:rsid w:val="00512C16"/>
    <w:rsid w:val="00512E07"/>
    <w:rsid w:val="00516543"/>
    <w:rsid w:val="00516B99"/>
    <w:rsid w:val="005458BE"/>
    <w:rsid w:val="00552A9E"/>
    <w:rsid w:val="00554130"/>
    <w:rsid w:val="005816A6"/>
    <w:rsid w:val="00596C71"/>
    <w:rsid w:val="005A01F8"/>
    <w:rsid w:val="005B02FF"/>
    <w:rsid w:val="005F3060"/>
    <w:rsid w:val="006057EF"/>
    <w:rsid w:val="00623356"/>
    <w:rsid w:val="00624BEE"/>
    <w:rsid w:val="00625DD3"/>
    <w:rsid w:val="0063301F"/>
    <w:rsid w:val="006340A5"/>
    <w:rsid w:val="006353EF"/>
    <w:rsid w:val="00641011"/>
    <w:rsid w:val="006648B4"/>
    <w:rsid w:val="00675507"/>
    <w:rsid w:val="00680361"/>
    <w:rsid w:val="00692C84"/>
    <w:rsid w:val="006A51BB"/>
    <w:rsid w:val="006B2F61"/>
    <w:rsid w:val="006B71DA"/>
    <w:rsid w:val="006C2969"/>
    <w:rsid w:val="006D073C"/>
    <w:rsid w:val="00706996"/>
    <w:rsid w:val="00707A42"/>
    <w:rsid w:val="007138B3"/>
    <w:rsid w:val="00714700"/>
    <w:rsid w:val="00717D48"/>
    <w:rsid w:val="007211B0"/>
    <w:rsid w:val="0073515A"/>
    <w:rsid w:val="007537CB"/>
    <w:rsid w:val="00771881"/>
    <w:rsid w:val="00786F50"/>
    <w:rsid w:val="007A4F2D"/>
    <w:rsid w:val="007B25BB"/>
    <w:rsid w:val="007B7AB9"/>
    <w:rsid w:val="007C2975"/>
    <w:rsid w:val="0080258D"/>
    <w:rsid w:val="00804D64"/>
    <w:rsid w:val="00806160"/>
    <w:rsid w:val="0082308F"/>
    <w:rsid w:val="00843B94"/>
    <w:rsid w:val="00843D3C"/>
    <w:rsid w:val="0085143C"/>
    <w:rsid w:val="00857471"/>
    <w:rsid w:val="008642E5"/>
    <w:rsid w:val="00876645"/>
    <w:rsid w:val="00884D62"/>
    <w:rsid w:val="0089021B"/>
    <w:rsid w:val="008A6408"/>
    <w:rsid w:val="008D5A10"/>
    <w:rsid w:val="009125BF"/>
    <w:rsid w:val="00932626"/>
    <w:rsid w:val="0094248B"/>
    <w:rsid w:val="00943EDC"/>
    <w:rsid w:val="00947424"/>
    <w:rsid w:val="00954294"/>
    <w:rsid w:val="00955456"/>
    <w:rsid w:val="009574E4"/>
    <w:rsid w:val="0095776C"/>
    <w:rsid w:val="009762C1"/>
    <w:rsid w:val="009A7C8D"/>
    <w:rsid w:val="009B3198"/>
    <w:rsid w:val="009B55E6"/>
    <w:rsid w:val="009B6F74"/>
    <w:rsid w:val="009D0ACE"/>
    <w:rsid w:val="009E1F28"/>
    <w:rsid w:val="009E3704"/>
    <w:rsid w:val="009E719F"/>
    <w:rsid w:val="009F0507"/>
    <w:rsid w:val="009F5E94"/>
    <w:rsid w:val="00A03B41"/>
    <w:rsid w:val="00A03D58"/>
    <w:rsid w:val="00A0759A"/>
    <w:rsid w:val="00A1026D"/>
    <w:rsid w:val="00A1186F"/>
    <w:rsid w:val="00A121D0"/>
    <w:rsid w:val="00A1337B"/>
    <w:rsid w:val="00A24049"/>
    <w:rsid w:val="00A33A52"/>
    <w:rsid w:val="00A6143A"/>
    <w:rsid w:val="00A6563C"/>
    <w:rsid w:val="00A8164F"/>
    <w:rsid w:val="00A96F58"/>
    <w:rsid w:val="00AD18BC"/>
    <w:rsid w:val="00AD18FE"/>
    <w:rsid w:val="00AD1FF1"/>
    <w:rsid w:val="00AD2EA4"/>
    <w:rsid w:val="00AE2810"/>
    <w:rsid w:val="00AF2F98"/>
    <w:rsid w:val="00AF3B19"/>
    <w:rsid w:val="00B01AC8"/>
    <w:rsid w:val="00B1606D"/>
    <w:rsid w:val="00B446F6"/>
    <w:rsid w:val="00B61746"/>
    <w:rsid w:val="00B63929"/>
    <w:rsid w:val="00B90DC8"/>
    <w:rsid w:val="00BC5E33"/>
    <w:rsid w:val="00BD586D"/>
    <w:rsid w:val="00BD62B4"/>
    <w:rsid w:val="00BE2B77"/>
    <w:rsid w:val="00BE3D0F"/>
    <w:rsid w:val="00BE405B"/>
    <w:rsid w:val="00BF53A5"/>
    <w:rsid w:val="00C224D9"/>
    <w:rsid w:val="00C24E8A"/>
    <w:rsid w:val="00C34A47"/>
    <w:rsid w:val="00C36F61"/>
    <w:rsid w:val="00C52D02"/>
    <w:rsid w:val="00C52D95"/>
    <w:rsid w:val="00C67AF2"/>
    <w:rsid w:val="00C74F65"/>
    <w:rsid w:val="00C83479"/>
    <w:rsid w:val="00CB048F"/>
    <w:rsid w:val="00CF5A08"/>
    <w:rsid w:val="00D15FDA"/>
    <w:rsid w:val="00D31B48"/>
    <w:rsid w:val="00D41938"/>
    <w:rsid w:val="00D440E1"/>
    <w:rsid w:val="00D54A41"/>
    <w:rsid w:val="00D633DD"/>
    <w:rsid w:val="00D71264"/>
    <w:rsid w:val="00D716F6"/>
    <w:rsid w:val="00D7178C"/>
    <w:rsid w:val="00D72808"/>
    <w:rsid w:val="00D7428B"/>
    <w:rsid w:val="00DA61A5"/>
    <w:rsid w:val="00E0508F"/>
    <w:rsid w:val="00E25AF4"/>
    <w:rsid w:val="00E275FA"/>
    <w:rsid w:val="00E312E9"/>
    <w:rsid w:val="00E4172E"/>
    <w:rsid w:val="00E4558C"/>
    <w:rsid w:val="00E510F0"/>
    <w:rsid w:val="00E51B21"/>
    <w:rsid w:val="00E7133F"/>
    <w:rsid w:val="00EC345B"/>
    <w:rsid w:val="00EF2C20"/>
    <w:rsid w:val="00F319F0"/>
    <w:rsid w:val="00F42C43"/>
    <w:rsid w:val="00F55638"/>
    <w:rsid w:val="00F77DDB"/>
    <w:rsid w:val="00F96179"/>
    <w:rsid w:val="00FA502B"/>
    <w:rsid w:val="00FA6569"/>
    <w:rsid w:val="00FC6952"/>
    <w:rsid w:val="00FD25DE"/>
    <w:rsid w:val="00FE4BBB"/>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1A01C6"/>
  <w15:docId w15:val="{0D09CDF2-8003-48A3-8AAF-CEB8B2F6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0F38"/>
    <w:pPr>
      <w:keepNext/>
      <w:keepLines/>
      <w:spacing w:before="240" w:after="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638"/>
    <w:rPr>
      <w:rFonts w:ascii="Tahoma" w:hAnsi="Tahoma" w:cs="Tahoma"/>
      <w:sz w:val="16"/>
      <w:szCs w:val="16"/>
    </w:rPr>
  </w:style>
  <w:style w:type="table" w:styleId="TableGrid">
    <w:name w:val="Table Grid"/>
    <w:basedOn w:val="TableNormal"/>
    <w:uiPriority w:val="59"/>
    <w:rsid w:val="00A65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E07"/>
    <w:pPr>
      <w:ind w:left="720"/>
      <w:contextualSpacing/>
    </w:pPr>
  </w:style>
  <w:style w:type="character" w:styleId="Hyperlink">
    <w:name w:val="Hyperlink"/>
    <w:basedOn w:val="DefaultParagraphFont"/>
    <w:uiPriority w:val="99"/>
    <w:unhideWhenUsed/>
    <w:rsid w:val="0022778A"/>
    <w:rPr>
      <w:color w:val="0000FF" w:themeColor="hyperlink"/>
      <w:u w:val="single"/>
    </w:rPr>
  </w:style>
  <w:style w:type="paragraph" w:styleId="NoSpacing">
    <w:name w:val="No Spacing"/>
    <w:link w:val="NoSpacingChar"/>
    <w:uiPriority w:val="1"/>
    <w:qFormat/>
    <w:rsid w:val="00857471"/>
    <w:pPr>
      <w:spacing w:after="0" w:line="240" w:lineRule="auto"/>
    </w:pPr>
  </w:style>
  <w:style w:type="paragraph" w:styleId="Header">
    <w:name w:val="header"/>
    <w:basedOn w:val="Normal"/>
    <w:link w:val="HeaderChar"/>
    <w:uiPriority w:val="99"/>
    <w:unhideWhenUsed/>
    <w:rsid w:val="00786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F50"/>
  </w:style>
  <w:style w:type="paragraph" w:styleId="Footer">
    <w:name w:val="footer"/>
    <w:basedOn w:val="Normal"/>
    <w:link w:val="FooterChar"/>
    <w:uiPriority w:val="99"/>
    <w:unhideWhenUsed/>
    <w:rsid w:val="00786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F50"/>
  </w:style>
  <w:style w:type="character" w:customStyle="1" w:styleId="Heading1Char">
    <w:name w:val="Heading 1 Char"/>
    <w:basedOn w:val="DefaultParagraphFont"/>
    <w:link w:val="Heading1"/>
    <w:uiPriority w:val="9"/>
    <w:rsid w:val="000E0F38"/>
    <w:rPr>
      <w:rFonts w:ascii="Arial" w:eastAsiaTheme="majorEastAsia" w:hAnsi="Arial" w:cstheme="majorBidi"/>
      <w:b/>
      <w:sz w:val="24"/>
      <w:szCs w:val="32"/>
    </w:rPr>
  </w:style>
  <w:style w:type="paragraph" w:styleId="TOCHeading">
    <w:name w:val="TOC Heading"/>
    <w:basedOn w:val="Heading1"/>
    <w:next w:val="Normal"/>
    <w:uiPriority w:val="39"/>
    <w:unhideWhenUsed/>
    <w:qFormat/>
    <w:rsid w:val="000E0F38"/>
    <w:pPr>
      <w:spacing w:before="480"/>
      <w:outlineLvl w:val="9"/>
    </w:pPr>
    <w:rPr>
      <w:rFonts w:ascii="Cambria" w:eastAsia="MS Gothic" w:hAnsi="Cambria" w:cs="Times New Roman"/>
      <w:b w:val="0"/>
      <w:bCs/>
      <w:color w:val="365F91"/>
      <w:sz w:val="28"/>
      <w:szCs w:val="28"/>
      <w:lang w:val="en-US" w:eastAsia="ja-JP"/>
    </w:rPr>
  </w:style>
  <w:style w:type="paragraph" w:styleId="TOC1">
    <w:name w:val="toc 1"/>
    <w:basedOn w:val="Normal"/>
    <w:next w:val="Normal"/>
    <w:autoRedefine/>
    <w:uiPriority w:val="39"/>
    <w:rsid w:val="000E0F38"/>
    <w:pPr>
      <w:tabs>
        <w:tab w:val="right" w:leader="dot" w:pos="9016"/>
      </w:tabs>
      <w:spacing w:after="0" w:line="360" w:lineRule="auto"/>
      <w:ind w:left="851" w:hanging="425"/>
    </w:pPr>
    <w:rPr>
      <w:rFonts w:ascii="Arial" w:eastAsia="Times New Roman" w:hAnsi="Arial" w:cs="Times New Roman"/>
      <w:noProof/>
      <w:sz w:val="24"/>
      <w:szCs w:val="24"/>
      <w:u w:color="FFFFFF" w:themeColor="background1"/>
      <w:lang w:eastAsia="en-GB"/>
    </w:rPr>
  </w:style>
  <w:style w:type="character" w:customStyle="1" w:styleId="NoSpacingChar">
    <w:name w:val="No Spacing Char"/>
    <w:link w:val="NoSpacing"/>
    <w:uiPriority w:val="1"/>
    <w:rsid w:val="000E0F38"/>
  </w:style>
  <w:style w:type="character" w:styleId="CommentReference">
    <w:name w:val="annotation reference"/>
    <w:basedOn w:val="DefaultParagraphFont"/>
    <w:uiPriority w:val="99"/>
    <w:semiHidden/>
    <w:unhideWhenUsed/>
    <w:rsid w:val="00A0759A"/>
    <w:rPr>
      <w:sz w:val="16"/>
      <w:szCs w:val="16"/>
    </w:rPr>
  </w:style>
  <w:style w:type="paragraph" w:styleId="CommentText">
    <w:name w:val="annotation text"/>
    <w:basedOn w:val="Normal"/>
    <w:link w:val="CommentTextChar"/>
    <w:uiPriority w:val="99"/>
    <w:semiHidden/>
    <w:unhideWhenUsed/>
    <w:rsid w:val="00A0759A"/>
    <w:pPr>
      <w:spacing w:line="240" w:lineRule="auto"/>
    </w:pPr>
    <w:rPr>
      <w:sz w:val="20"/>
      <w:szCs w:val="20"/>
    </w:rPr>
  </w:style>
  <w:style w:type="character" w:customStyle="1" w:styleId="CommentTextChar">
    <w:name w:val="Comment Text Char"/>
    <w:basedOn w:val="DefaultParagraphFont"/>
    <w:link w:val="CommentText"/>
    <w:uiPriority w:val="99"/>
    <w:semiHidden/>
    <w:rsid w:val="00A0759A"/>
    <w:rPr>
      <w:sz w:val="20"/>
      <w:szCs w:val="20"/>
    </w:rPr>
  </w:style>
  <w:style w:type="paragraph" w:styleId="CommentSubject">
    <w:name w:val="annotation subject"/>
    <w:basedOn w:val="CommentText"/>
    <w:next w:val="CommentText"/>
    <w:link w:val="CommentSubjectChar"/>
    <w:uiPriority w:val="99"/>
    <w:semiHidden/>
    <w:unhideWhenUsed/>
    <w:rsid w:val="00A0759A"/>
    <w:rPr>
      <w:b/>
      <w:bCs/>
    </w:rPr>
  </w:style>
  <w:style w:type="character" w:customStyle="1" w:styleId="CommentSubjectChar">
    <w:name w:val="Comment Subject Char"/>
    <w:basedOn w:val="CommentTextChar"/>
    <w:link w:val="CommentSubject"/>
    <w:uiPriority w:val="99"/>
    <w:semiHidden/>
    <w:rsid w:val="00A0759A"/>
    <w:rPr>
      <w:b/>
      <w:bCs/>
      <w:sz w:val="20"/>
      <w:szCs w:val="20"/>
    </w:rPr>
  </w:style>
  <w:style w:type="paragraph" w:customStyle="1" w:styleId="Default">
    <w:name w:val="Default"/>
    <w:rsid w:val="00C52D0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96F58"/>
    <w:pPr>
      <w:spacing w:after="375"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063871">
      <w:bodyDiv w:val="1"/>
      <w:marLeft w:val="0"/>
      <w:marRight w:val="0"/>
      <w:marTop w:val="0"/>
      <w:marBottom w:val="0"/>
      <w:divBdr>
        <w:top w:val="none" w:sz="0" w:space="0" w:color="auto"/>
        <w:left w:val="none" w:sz="0" w:space="0" w:color="auto"/>
        <w:bottom w:val="none" w:sz="0" w:space="0" w:color="auto"/>
        <w:right w:val="none" w:sz="0" w:space="0" w:color="auto"/>
      </w:divBdr>
      <w:divsChild>
        <w:div w:id="639581777">
          <w:marLeft w:val="0"/>
          <w:marRight w:val="0"/>
          <w:marTop w:val="0"/>
          <w:marBottom w:val="0"/>
          <w:divBdr>
            <w:top w:val="none" w:sz="0" w:space="0" w:color="auto"/>
            <w:left w:val="none" w:sz="0" w:space="0" w:color="auto"/>
            <w:bottom w:val="none" w:sz="0" w:space="0" w:color="auto"/>
            <w:right w:val="none" w:sz="0" w:space="0" w:color="auto"/>
          </w:divBdr>
          <w:divsChild>
            <w:div w:id="228809965">
              <w:marLeft w:val="0"/>
              <w:marRight w:val="0"/>
              <w:marTop w:val="0"/>
              <w:marBottom w:val="0"/>
              <w:divBdr>
                <w:top w:val="none" w:sz="0" w:space="0" w:color="auto"/>
                <w:left w:val="none" w:sz="0" w:space="0" w:color="auto"/>
                <w:bottom w:val="none" w:sz="0" w:space="0" w:color="auto"/>
                <w:right w:val="none" w:sz="0" w:space="0" w:color="auto"/>
              </w:divBdr>
              <w:divsChild>
                <w:div w:id="339432988">
                  <w:marLeft w:val="0"/>
                  <w:marRight w:val="0"/>
                  <w:marTop w:val="0"/>
                  <w:marBottom w:val="0"/>
                  <w:divBdr>
                    <w:top w:val="none" w:sz="0" w:space="0" w:color="auto"/>
                    <w:left w:val="none" w:sz="0" w:space="0" w:color="auto"/>
                    <w:bottom w:val="none" w:sz="0" w:space="0" w:color="auto"/>
                    <w:right w:val="none" w:sz="0" w:space="0" w:color="auto"/>
                  </w:divBdr>
                  <w:divsChild>
                    <w:div w:id="659506178">
                      <w:marLeft w:val="0"/>
                      <w:marRight w:val="0"/>
                      <w:marTop w:val="0"/>
                      <w:marBottom w:val="0"/>
                      <w:divBdr>
                        <w:top w:val="none" w:sz="0" w:space="0" w:color="auto"/>
                        <w:left w:val="none" w:sz="0" w:space="0" w:color="auto"/>
                        <w:bottom w:val="none" w:sz="0" w:space="0" w:color="auto"/>
                        <w:right w:val="none" w:sz="0" w:space="0" w:color="auto"/>
                      </w:divBdr>
                      <w:divsChild>
                        <w:div w:id="1375427418">
                          <w:marLeft w:val="0"/>
                          <w:marRight w:val="0"/>
                          <w:marTop w:val="0"/>
                          <w:marBottom w:val="0"/>
                          <w:divBdr>
                            <w:top w:val="none" w:sz="0" w:space="0" w:color="auto"/>
                            <w:left w:val="none" w:sz="0" w:space="0" w:color="auto"/>
                            <w:bottom w:val="none" w:sz="0" w:space="0" w:color="auto"/>
                            <w:right w:val="none" w:sz="0" w:space="0" w:color="auto"/>
                          </w:divBdr>
                          <w:divsChild>
                            <w:div w:id="841353552">
                              <w:marLeft w:val="0"/>
                              <w:marRight w:val="0"/>
                              <w:marTop w:val="0"/>
                              <w:marBottom w:val="0"/>
                              <w:divBdr>
                                <w:top w:val="none" w:sz="0" w:space="0" w:color="auto"/>
                                <w:left w:val="none" w:sz="0" w:space="0" w:color="auto"/>
                                <w:bottom w:val="none" w:sz="0" w:space="0" w:color="auto"/>
                                <w:right w:val="none" w:sz="0" w:space="0" w:color="auto"/>
                              </w:divBdr>
                              <w:divsChild>
                                <w:div w:id="313607744">
                                  <w:marLeft w:val="0"/>
                                  <w:marRight w:val="0"/>
                                  <w:marTop w:val="0"/>
                                  <w:marBottom w:val="0"/>
                                  <w:divBdr>
                                    <w:top w:val="none" w:sz="0" w:space="0" w:color="auto"/>
                                    <w:left w:val="none" w:sz="0" w:space="0" w:color="auto"/>
                                    <w:bottom w:val="none" w:sz="0" w:space="0" w:color="auto"/>
                                    <w:right w:val="none" w:sz="0" w:space="0" w:color="auto"/>
                                  </w:divBdr>
                                  <w:divsChild>
                                    <w:div w:id="658579449">
                                      <w:marLeft w:val="0"/>
                                      <w:marRight w:val="0"/>
                                      <w:marTop w:val="0"/>
                                      <w:marBottom w:val="0"/>
                                      <w:divBdr>
                                        <w:top w:val="none" w:sz="0" w:space="0" w:color="auto"/>
                                        <w:left w:val="none" w:sz="0" w:space="0" w:color="auto"/>
                                        <w:bottom w:val="none" w:sz="0" w:space="0" w:color="auto"/>
                                        <w:right w:val="none" w:sz="0" w:space="0" w:color="auto"/>
                                      </w:divBdr>
                                      <w:divsChild>
                                        <w:div w:id="1997103195">
                                          <w:marLeft w:val="-405"/>
                                          <w:marRight w:val="-405"/>
                                          <w:marTop w:val="0"/>
                                          <w:marBottom w:val="0"/>
                                          <w:divBdr>
                                            <w:top w:val="none" w:sz="0" w:space="0" w:color="auto"/>
                                            <w:left w:val="none" w:sz="0" w:space="0" w:color="auto"/>
                                            <w:bottom w:val="none" w:sz="0" w:space="0" w:color="auto"/>
                                            <w:right w:val="none" w:sz="0" w:space="0" w:color="auto"/>
                                          </w:divBdr>
                                          <w:divsChild>
                                            <w:div w:id="842550364">
                                              <w:marLeft w:val="0"/>
                                              <w:marRight w:val="0"/>
                                              <w:marTop w:val="0"/>
                                              <w:marBottom w:val="0"/>
                                              <w:divBdr>
                                                <w:top w:val="none" w:sz="0" w:space="0" w:color="auto"/>
                                                <w:left w:val="none" w:sz="0" w:space="0" w:color="auto"/>
                                                <w:bottom w:val="none" w:sz="0" w:space="0" w:color="auto"/>
                                                <w:right w:val="none" w:sz="0" w:space="0" w:color="auto"/>
                                              </w:divBdr>
                                            </w:div>
                                          </w:divsChild>
                                        </w:div>
                                        <w:div w:id="1480999798">
                                          <w:marLeft w:val="-405"/>
                                          <w:marRight w:val="-405"/>
                                          <w:marTop w:val="0"/>
                                          <w:marBottom w:val="0"/>
                                          <w:divBdr>
                                            <w:top w:val="none" w:sz="0" w:space="0" w:color="auto"/>
                                            <w:left w:val="none" w:sz="0" w:space="0" w:color="auto"/>
                                            <w:bottom w:val="none" w:sz="0" w:space="0" w:color="auto"/>
                                            <w:right w:val="none" w:sz="0" w:space="0" w:color="auto"/>
                                          </w:divBdr>
                                          <w:divsChild>
                                            <w:div w:id="1190797987">
                                              <w:marLeft w:val="0"/>
                                              <w:marRight w:val="0"/>
                                              <w:marTop w:val="0"/>
                                              <w:marBottom w:val="0"/>
                                              <w:divBdr>
                                                <w:top w:val="none" w:sz="0" w:space="0" w:color="auto"/>
                                                <w:left w:val="none" w:sz="0" w:space="0" w:color="auto"/>
                                                <w:bottom w:val="none" w:sz="0" w:space="0" w:color="auto"/>
                                                <w:right w:val="none" w:sz="0" w:space="0" w:color="auto"/>
                                              </w:divBdr>
                                              <w:divsChild>
                                                <w:div w:id="60904349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control" Target="activeX/activeX8.xml"/><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4</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david.humphreys</dc:creator>
  <cp:keywords/>
  <dc:description/>
  <cp:lastModifiedBy>Hope Osayande</cp:lastModifiedBy>
  <cp:revision>149</cp:revision>
  <cp:lastPrinted>2019-03-07T13:54:00Z</cp:lastPrinted>
  <dcterms:created xsi:type="dcterms:W3CDTF">2019-02-27T10:37:00Z</dcterms:created>
  <dcterms:modified xsi:type="dcterms:W3CDTF">2019-03-20T10:44:00Z</dcterms:modified>
</cp:coreProperties>
</file>